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9" w:type="dxa"/>
        <w:tblInd w:w="108" w:type="dxa"/>
        <w:tblLook w:val="01E0" w:firstRow="1" w:lastRow="1" w:firstColumn="1" w:lastColumn="1" w:noHBand="0" w:noVBand="0"/>
      </w:tblPr>
      <w:tblGrid>
        <w:gridCol w:w="5068"/>
        <w:gridCol w:w="4241"/>
      </w:tblGrid>
      <w:tr w:rsidR="006265E0" w:rsidRPr="00390173" w:rsidTr="00A71BB8">
        <w:tc>
          <w:tcPr>
            <w:tcW w:w="9309" w:type="dxa"/>
            <w:gridSpan w:val="2"/>
            <w:shd w:val="clear" w:color="auto" w:fill="auto"/>
          </w:tcPr>
          <w:p w:rsidR="006265E0" w:rsidRPr="00390173" w:rsidRDefault="006265E0" w:rsidP="00A71BB8">
            <w:pPr>
              <w:tabs>
                <w:tab w:val="left" w:pos="3752"/>
              </w:tabs>
              <w:jc w:val="center"/>
              <w:rPr>
                <w:rFonts w:ascii="Times New Roman" w:hAnsi="Times New Roman"/>
                <w:sz w:val="24"/>
                <w:szCs w:val="24"/>
              </w:rPr>
            </w:pPr>
            <w:proofErr w:type="gramStart"/>
            <w:r w:rsidRPr="00390173">
              <w:rPr>
                <w:rFonts w:ascii="Times New Roman" w:hAnsi="Times New Roman"/>
                <w:sz w:val="24"/>
                <w:szCs w:val="24"/>
              </w:rPr>
              <w:t>.Муниципальное</w:t>
            </w:r>
            <w:proofErr w:type="gramEnd"/>
            <w:r w:rsidRPr="00390173">
              <w:rPr>
                <w:rFonts w:ascii="Times New Roman" w:hAnsi="Times New Roman"/>
                <w:sz w:val="24"/>
                <w:szCs w:val="24"/>
              </w:rPr>
              <w:t xml:space="preserve"> бюджетное дошкольное образовательное учреждение </w:t>
            </w:r>
          </w:p>
          <w:p w:rsidR="006265E0" w:rsidRPr="00390173" w:rsidRDefault="006265E0" w:rsidP="00A71BB8">
            <w:pPr>
              <w:tabs>
                <w:tab w:val="left" w:pos="3752"/>
              </w:tabs>
              <w:jc w:val="center"/>
              <w:rPr>
                <w:rFonts w:ascii="Times New Roman" w:hAnsi="Times New Roman"/>
                <w:sz w:val="24"/>
                <w:szCs w:val="24"/>
              </w:rPr>
            </w:pPr>
            <w:r w:rsidRPr="00390173">
              <w:rPr>
                <w:rFonts w:ascii="Times New Roman" w:hAnsi="Times New Roman"/>
                <w:sz w:val="24"/>
                <w:szCs w:val="24"/>
              </w:rPr>
              <w:t xml:space="preserve">«Детский сад № 52 «Солнечная полянка» города Чебоксары </w:t>
            </w:r>
          </w:p>
          <w:p w:rsidR="006265E0" w:rsidRPr="00390173" w:rsidRDefault="006265E0" w:rsidP="00A71BB8">
            <w:pPr>
              <w:tabs>
                <w:tab w:val="left" w:pos="3752"/>
              </w:tabs>
              <w:jc w:val="center"/>
              <w:rPr>
                <w:rFonts w:ascii="Times New Roman" w:hAnsi="Times New Roman"/>
                <w:sz w:val="24"/>
                <w:szCs w:val="24"/>
              </w:rPr>
            </w:pPr>
            <w:r w:rsidRPr="00390173">
              <w:rPr>
                <w:rFonts w:ascii="Times New Roman" w:hAnsi="Times New Roman"/>
                <w:sz w:val="24"/>
                <w:szCs w:val="24"/>
              </w:rPr>
              <w:t>Чувашской Республики</w:t>
            </w:r>
          </w:p>
          <w:p w:rsidR="006265E0" w:rsidRPr="00390173" w:rsidRDefault="006265E0" w:rsidP="00A71BB8">
            <w:pPr>
              <w:tabs>
                <w:tab w:val="left" w:pos="3752"/>
              </w:tabs>
              <w:jc w:val="center"/>
              <w:rPr>
                <w:rFonts w:ascii="Times New Roman" w:hAnsi="Times New Roman"/>
                <w:sz w:val="24"/>
                <w:szCs w:val="24"/>
              </w:rPr>
            </w:pPr>
          </w:p>
        </w:tc>
      </w:tr>
      <w:tr w:rsidR="006265E0" w:rsidRPr="00390173" w:rsidTr="00A71BB8">
        <w:tc>
          <w:tcPr>
            <w:tcW w:w="5068" w:type="dxa"/>
            <w:tcBorders>
              <w:bottom w:val="single" w:sz="4" w:space="0" w:color="auto"/>
            </w:tcBorders>
            <w:shd w:val="clear" w:color="auto" w:fill="auto"/>
          </w:tcPr>
          <w:p w:rsidR="006265E0" w:rsidRPr="00390173" w:rsidRDefault="006265E0" w:rsidP="00A71BB8">
            <w:pPr>
              <w:tabs>
                <w:tab w:val="left" w:pos="3752"/>
              </w:tabs>
              <w:ind w:left="-108"/>
              <w:rPr>
                <w:rFonts w:ascii="Times New Roman" w:hAnsi="Times New Roman"/>
                <w:sz w:val="24"/>
                <w:szCs w:val="24"/>
              </w:rPr>
            </w:pPr>
            <w:r w:rsidRPr="00390173">
              <w:rPr>
                <w:rFonts w:ascii="Times New Roman" w:hAnsi="Times New Roman"/>
                <w:sz w:val="24"/>
                <w:szCs w:val="24"/>
              </w:rPr>
              <w:t xml:space="preserve">Чувашская </w:t>
            </w:r>
            <w:proofErr w:type="gramStart"/>
            <w:r w:rsidRPr="00390173">
              <w:rPr>
                <w:rFonts w:ascii="Times New Roman" w:hAnsi="Times New Roman"/>
                <w:sz w:val="24"/>
                <w:szCs w:val="24"/>
              </w:rPr>
              <w:t xml:space="preserve">Республика,   </w:t>
            </w:r>
            <w:proofErr w:type="gramEnd"/>
            <w:r w:rsidRPr="00390173">
              <w:rPr>
                <w:rFonts w:ascii="Times New Roman" w:hAnsi="Times New Roman"/>
                <w:sz w:val="24"/>
                <w:szCs w:val="24"/>
              </w:rPr>
              <w:t xml:space="preserve">                                                                                г. Чебоксары, ул. Гузовского, 18 а</w:t>
            </w:r>
          </w:p>
          <w:p w:rsidR="006265E0" w:rsidRPr="00390173" w:rsidRDefault="006265E0" w:rsidP="00A71BB8">
            <w:pPr>
              <w:tabs>
                <w:tab w:val="left" w:pos="3752"/>
              </w:tabs>
              <w:ind w:left="-108"/>
              <w:rPr>
                <w:rStyle w:val="af6"/>
                <w:rFonts w:ascii="Times New Roman" w:hAnsi="Times New Roman"/>
                <w:b w:val="0"/>
                <w:sz w:val="24"/>
                <w:szCs w:val="24"/>
              </w:rPr>
            </w:pPr>
            <w:r w:rsidRPr="00390173">
              <w:rPr>
                <w:rFonts w:ascii="Times New Roman" w:hAnsi="Times New Roman"/>
                <w:sz w:val="24"/>
                <w:szCs w:val="24"/>
              </w:rPr>
              <w:t xml:space="preserve">тел.: (8352) </w:t>
            </w:r>
            <w:r w:rsidRPr="00390173">
              <w:rPr>
                <w:rStyle w:val="af6"/>
                <w:rFonts w:ascii="Times New Roman" w:hAnsi="Times New Roman"/>
                <w:b w:val="0"/>
                <w:sz w:val="24"/>
                <w:szCs w:val="24"/>
              </w:rPr>
              <w:t>45-00-76,  45-01-39</w:t>
            </w:r>
          </w:p>
          <w:p w:rsidR="006265E0" w:rsidRPr="00390173" w:rsidRDefault="006265E0" w:rsidP="00A71BB8">
            <w:pPr>
              <w:tabs>
                <w:tab w:val="left" w:pos="3752"/>
              </w:tabs>
              <w:ind w:left="-108"/>
              <w:rPr>
                <w:rFonts w:ascii="Times New Roman" w:hAnsi="Times New Roman"/>
                <w:sz w:val="24"/>
                <w:szCs w:val="24"/>
              </w:rPr>
            </w:pPr>
            <w:r w:rsidRPr="00390173">
              <w:rPr>
                <w:rStyle w:val="af6"/>
                <w:rFonts w:ascii="Times New Roman" w:hAnsi="Times New Roman"/>
                <w:b w:val="0"/>
                <w:sz w:val="24"/>
                <w:szCs w:val="24"/>
              </w:rPr>
              <w:t xml:space="preserve">e-mail: </w:t>
            </w:r>
            <w:hyperlink r:id="rId8" w:history="1">
              <w:r w:rsidRPr="00390173">
                <w:rPr>
                  <w:rStyle w:val="af7"/>
                  <w:rFonts w:ascii="Times New Roman" w:hAnsi="Times New Roman"/>
                  <w:sz w:val="24"/>
                  <w:szCs w:val="24"/>
                  <w:lang w:val="en-US"/>
                </w:rPr>
                <w:t>DS</w:t>
              </w:r>
              <w:r w:rsidRPr="00390173">
                <w:rPr>
                  <w:rStyle w:val="af7"/>
                  <w:rFonts w:ascii="Times New Roman" w:hAnsi="Times New Roman"/>
                  <w:sz w:val="24"/>
                  <w:szCs w:val="24"/>
                </w:rPr>
                <w:t>522008@</w:t>
              </w:r>
              <w:r w:rsidRPr="00390173">
                <w:rPr>
                  <w:rStyle w:val="af7"/>
                  <w:rFonts w:ascii="Times New Roman" w:hAnsi="Times New Roman"/>
                  <w:sz w:val="24"/>
                  <w:szCs w:val="24"/>
                  <w:lang w:val="en-US"/>
                </w:rPr>
                <w:t>yandex</w:t>
              </w:r>
              <w:r w:rsidRPr="00390173">
                <w:rPr>
                  <w:rStyle w:val="af7"/>
                  <w:rFonts w:ascii="Times New Roman" w:hAnsi="Times New Roman"/>
                  <w:sz w:val="24"/>
                  <w:szCs w:val="24"/>
                </w:rPr>
                <w:t>.</w:t>
              </w:r>
              <w:r w:rsidRPr="00390173">
                <w:rPr>
                  <w:rStyle w:val="af7"/>
                  <w:rFonts w:ascii="Times New Roman" w:hAnsi="Times New Roman"/>
                  <w:sz w:val="24"/>
                  <w:szCs w:val="24"/>
                  <w:lang w:val="en-US"/>
                </w:rPr>
                <w:t>ru</w:t>
              </w:r>
            </w:hyperlink>
          </w:p>
        </w:tc>
        <w:tc>
          <w:tcPr>
            <w:tcW w:w="4241" w:type="dxa"/>
            <w:tcBorders>
              <w:bottom w:val="single" w:sz="4" w:space="0" w:color="auto"/>
            </w:tcBorders>
            <w:shd w:val="clear" w:color="auto" w:fill="auto"/>
          </w:tcPr>
          <w:p w:rsidR="006265E0" w:rsidRPr="00390173" w:rsidRDefault="006265E0" w:rsidP="00A71BB8">
            <w:pPr>
              <w:tabs>
                <w:tab w:val="left" w:pos="3752"/>
              </w:tabs>
              <w:ind w:left="1484" w:right="21"/>
              <w:rPr>
                <w:rFonts w:ascii="Times New Roman" w:hAnsi="Times New Roman"/>
                <w:sz w:val="24"/>
                <w:szCs w:val="24"/>
              </w:rPr>
            </w:pPr>
            <w:r w:rsidRPr="00390173">
              <w:rPr>
                <w:rFonts w:ascii="Times New Roman" w:hAnsi="Times New Roman"/>
                <w:sz w:val="24"/>
                <w:szCs w:val="24"/>
              </w:rPr>
              <w:t>ОГРН 1022101278110</w:t>
            </w:r>
          </w:p>
          <w:p w:rsidR="006265E0" w:rsidRPr="00390173" w:rsidRDefault="006265E0" w:rsidP="00A71BB8">
            <w:pPr>
              <w:tabs>
                <w:tab w:val="left" w:pos="3752"/>
              </w:tabs>
              <w:ind w:left="1484" w:right="21"/>
              <w:rPr>
                <w:rFonts w:ascii="Times New Roman" w:hAnsi="Times New Roman"/>
                <w:sz w:val="24"/>
                <w:szCs w:val="24"/>
              </w:rPr>
            </w:pPr>
            <w:r w:rsidRPr="00390173">
              <w:rPr>
                <w:rFonts w:ascii="Times New Roman" w:hAnsi="Times New Roman"/>
                <w:sz w:val="24"/>
                <w:szCs w:val="24"/>
              </w:rPr>
              <w:t>ИНН 2129034190</w:t>
            </w:r>
          </w:p>
          <w:p w:rsidR="006265E0" w:rsidRPr="00390173" w:rsidRDefault="006265E0" w:rsidP="00A71BB8">
            <w:pPr>
              <w:tabs>
                <w:tab w:val="left" w:pos="3752"/>
              </w:tabs>
              <w:ind w:left="1484"/>
              <w:rPr>
                <w:rStyle w:val="af6"/>
                <w:rFonts w:ascii="Times New Roman" w:hAnsi="Times New Roman"/>
                <w:b w:val="0"/>
                <w:sz w:val="24"/>
                <w:szCs w:val="24"/>
              </w:rPr>
            </w:pPr>
            <w:r w:rsidRPr="00390173">
              <w:rPr>
                <w:rFonts w:ascii="Times New Roman" w:hAnsi="Times New Roman"/>
                <w:sz w:val="24"/>
                <w:szCs w:val="24"/>
              </w:rPr>
              <w:t>КПП 213001001</w:t>
            </w:r>
            <w:r w:rsidRPr="00390173">
              <w:rPr>
                <w:rStyle w:val="af6"/>
                <w:rFonts w:ascii="Times New Roman" w:hAnsi="Times New Roman"/>
                <w:b w:val="0"/>
                <w:sz w:val="24"/>
                <w:szCs w:val="24"/>
              </w:rPr>
              <w:t xml:space="preserve"> </w:t>
            </w:r>
          </w:p>
          <w:p w:rsidR="006265E0" w:rsidRPr="00390173" w:rsidRDefault="006265E0" w:rsidP="00A71BB8">
            <w:pPr>
              <w:tabs>
                <w:tab w:val="left" w:pos="3752"/>
              </w:tabs>
              <w:ind w:left="1484"/>
              <w:rPr>
                <w:rFonts w:ascii="Times New Roman" w:hAnsi="Times New Roman"/>
                <w:sz w:val="24"/>
                <w:szCs w:val="24"/>
              </w:rPr>
            </w:pPr>
            <w:r w:rsidRPr="00390173">
              <w:rPr>
                <w:rStyle w:val="af6"/>
                <w:rFonts w:ascii="Times New Roman" w:hAnsi="Times New Roman"/>
                <w:b w:val="0"/>
                <w:sz w:val="24"/>
                <w:szCs w:val="24"/>
                <w:lang w:val="en-US"/>
              </w:rPr>
              <w:t>www</w:t>
            </w:r>
            <w:r w:rsidRPr="00390173">
              <w:rPr>
                <w:rStyle w:val="af6"/>
                <w:rFonts w:ascii="Times New Roman" w:hAnsi="Times New Roman"/>
                <w:b w:val="0"/>
                <w:sz w:val="24"/>
                <w:szCs w:val="24"/>
              </w:rPr>
              <w:t>.</w:t>
            </w:r>
            <w:r w:rsidRPr="00390173">
              <w:rPr>
                <w:rStyle w:val="af6"/>
                <w:rFonts w:ascii="Times New Roman" w:hAnsi="Times New Roman"/>
                <w:b w:val="0"/>
                <w:sz w:val="24"/>
                <w:szCs w:val="24"/>
                <w:lang w:val="en-US"/>
              </w:rPr>
              <w:t>mbdou</w:t>
            </w:r>
            <w:r w:rsidRPr="00390173">
              <w:rPr>
                <w:rStyle w:val="af6"/>
                <w:rFonts w:ascii="Times New Roman" w:hAnsi="Times New Roman"/>
                <w:b w:val="0"/>
                <w:sz w:val="24"/>
                <w:szCs w:val="24"/>
              </w:rPr>
              <w:t>-52.</w:t>
            </w:r>
            <w:r w:rsidRPr="00390173">
              <w:rPr>
                <w:rStyle w:val="af6"/>
                <w:rFonts w:ascii="Times New Roman" w:hAnsi="Times New Roman"/>
                <w:b w:val="0"/>
                <w:sz w:val="24"/>
                <w:szCs w:val="24"/>
                <w:lang w:val="en-US"/>
              </w:rPr>
              <w:t>ucoz</w:t>
            </w:r>
            <w:r w:rsidRPr="00390173">
              <w:rPr>
                <w:rStyle w:val="af6"/>
                <w:rFonts w:ascii="Times New Roman" w:hAnsi="Times New Roman"/>
                <w:b w:val="0"/>
                <w:sz w:val="24"/>
                <w:szCs w:val="24"/>
              </w:rPr>
              <w:t>.</w:t>
            </w:r>
            <w:r w:rsidRPr="00390173">
              <w:rPr>
                <w:rStyle w:val="af6"/>
                <w:rFonts w:ascii="Times New Roman" w:hAnsi="Times New Roman"/>
                <w:b w:val="0"/>
                <w:sz w:val="24"/>
                <w:szCs w:val="24"/>
                <w:lang w:val="en-US"/>
              </w:rPr>
              <w:t>ru</w:t>
            </w:r>
          </w:p>
        </w:tc>
      </w:tr>
    </w:tbl>
    <w:p w:rsidR="006265E0" w:rsidRPr="00390173" w:rsidRDefault="006265E0" w:rsidP="006265E0">
      <w:pPr>
        <w:tabs>
          <w:tab w:val="left" w:pos="3752"/>
        </w:tabs>
        <w:jc w:val="center"/>
        <w:rPr>
          <w:sz w:val="24"/>
          <w:szCs w:val="24"/>
        </w:rPr>
      </w:pPr>
    </w:p>
    <w:p w:rsidR="006265E0" w:rsidRPr="00390173" w:rsidRDefault="006265E0" w:rsidP="006265E0">
      <w:pPr>
        <w:pStyle w:val="Standard"/>
        <w:spacing w:after="0" w:line="240" w:lineRule="auto"/>
        <w:jc w:val="center"/>
        <w:rPr>
          <w:sz w:val="24"/>
          <w:szCs w:val="24"/>
        </w:rPr>
      </w:pPr>
      <w:r w:rsidRPr="00390173">
        <w:rPr>
          <w:rFonts w:ascii="Times New Roman" w:hAnsi="Times New Roman"/>
          <w:sz w:val="24"/>
          <w:szCs w:val="24"/>
        </w:rPr>
        <w:t>ПРИКАЗ</w:t>
      </w:r>
    </w:p>
    <w:p w:rsidR="006265E0" w:rsidRPr="00390173" w:rsidRDefault="006265E0" w:rsidP="006265E0">
      <w:pPr>
        <w:pStyle w:val="Standard"/>
        <w:tabs>
          <w:tab w:val="left" w:pos="5415"/>
        </w:tabs>
        <w:spacing w:after="0" w:line="240" w:lineRule="auto"/>
        <w:rPr>
          <w:sz w:val="24"/>
          <w:szCs w:val="24"/>
        </w:rPr>
      </w:pPr>
      <w:r w:rsidRPr="00390173">
        <w:rPr>
          <w:rFonts w:ascii="Times New Roman" w:hAnsi="Times New Roman"/>
          <w:sz w:val="24"/>
          <w:szCs w:val="24"/>
        </w:rPr>
        <w:tab/>
      </w:r>
    </w:p>
    <w:p w:rsidR="006265E0" w:rsidRPr="00390173" w:rsidRDefault="00390173" w:rsidP="006265E0">
      <w:pPr>
        <w:pStyle w:val="Standard"/>
        <w:tabs>
          <w:tab w:val="left" w:pos="5415"/>
        </w:tabs>
        <w:spacing w:after="0" w:line="240" w:lineRule="auto"/>
        <w:rPr>
          <w:sz w:val="24"/>
          <w:szCs w:val="24"/>
        </w:rPr>
      </w:pPr>
      <w:r w:rsidRPr="00390173">
        <w:rPr>
          <w:rFonts w:ascii="Times New Roman" w:hAnsi="Times New Roman"/>
          <w:sz w:val="24"/>
          <w:szCs w:val="24"/>
        </w:rPr>
        <w:t>30</w:t>
      </w:r>
      <w:r w:rsidR="006265E0" w:rsidRPr="00390173">
        <w:rPr>
          <w:rFonts w:ascii="Times New Roman" w:hAnsi="Times New Roman"/>
          <w:sz w:val="24"/>
          <w:szCs w:val="24"/>
        </w:rPr>
        <w:t>.05.201</w:t>
      </w:r>
      <w:r w:rsidRPr="00390173">
        <w:rPr>
          <w:rFonts w:ascii="Times New Roman" w:hAnsi="Times New Roman"/>
          <w:sz w:val="24"/>
          <w:szCs w:val="24"/>
        </w:rPr>
        <w:t>8</w:t>
      </w:r>
      <w:r w:rsidR="006265E0" w:rsidRPr="00390173">
        <w:rPr>
          <w:rFonts w:ascii="Times New Roman" w:hAnsi="Times New Roman"/>
          <w:sz w:val="24"/>
          <w:szCs w:val="24"/>
        </w:rPr>
        <w:t xml:space="preserve">                                                                                                                        № </w:t>
      </w:r>
      <w:r w:rsidR="007E478C">
        <w:rPr>
          <w:rFonts w:ascii="Times New Roman" w:hAnsi="Times New Roman"/>
          <w:sz w:val="24"/>
          <w:szCs w:val="24"/>
        </w:rPr>
        <w:t>45</w:t>
      </w:r>
      <w:r w:rsidR="00933A8D" w:rsidRPr="00356821">
        <w:rPr>
          <w:rFonts w:ascii="Times New Roman" w:hAnsi="Times New Roman"/>
          <w:sz w:val="24"/>
          <w:szCs w:val="24"/>
        </w:rPr>
        <w:t xml:space="preserve"> </w:t>
      </w:r>
      <w:r w:rsidR="006265E0" w:rsidRPr="00390173">
        <w:rPr>
          <w:rFonts w:ascii="Times New Roman" w:hAnsi="Times New Roman"/>
          <w:sz w:val="24"/>
          <w:szCs w:val="24"/>
        </w:rPr>
        <w:t>-ОД</w:t>
      </w:r>
    </w:p>
    <w:p w:rsidR="006265E0" w:rsidRPr="00390173" w:rsidRDefault="006265E0" w:rsidP="006265E0">
      <w:pPr>
        <w:pStyle w:val="Standard"/>
        <w:tabs>
          <w:tab w:val="left" w:pos="5415"/>
        </w:tabs>
        <w:spacing w:after="0" w:line="240" w:lineRule="auto"/>
        <w:rPr>
          <w:sz w:val="24"/>
          <w:szCs w:val="24"/>
        </w:rPr>
      </w:pPr>
    </w:p>
    <w:p w:rsidR="006265E0" w:rsidRPr="00390173" w:rsidRDefault="006265E0" w:rsidP="006265E0">
      <w:pPr>
        <w:jc w:val="both"/>
        <w:rPr>
          <w:rFonts w:ascii="Times New Roman" w:hAnsi="Times New Roman"/>
          <w:sz w:val="24"/>
          <w:szCs w:val="24"/>
        </w:rPr>
      </w:pPr>
      <w:r w:rsidRPr="00390173">
        <w:rPr>
          <w:rFonts w:ascii="Times New Roman" w:hAnsi="Times New Roman"/>
          <w:sz w:val="24"/>
          <w:szCs w:val="24"/>
        </w:rPr>
        <w:t xml:space="preserve">Об утверждении Положения о порядке и основаниях перевода, </w:t>
      </w:r>
    </w:p>
    <w:p w:rsidR="006265E0" w:rsidRPr="00390173" w:rsidRDefault="006265E0" w:rsidP="006265E0">
      <w:pPr>
        <w:jc w:val="both"/>
        <w:rPr>
          <w:rFonts w:ascii="Times New Roman" w:hAnsi="Times New Roman"/>
          <w:sz w:val="24"/>
          <w:szCs w:val="24"/>
        </w:rPr>
      </w:pPr>
      <w:r w:rsidRPr="00390173">
        <w:rPr>
          <w:rFonts w:ascii="Times New Roman" w:hAnsi="Times New Roman"/>
          <w:sz w:val="24"/>
          <w:szCs w:val="24"/>
        </w:rPr>
        <w:t xml:space="preserve">отчисления и восстановления обучающихся </w:t>
      </w:r>
    </w:p>
    <w:p w:rsidR="006265E0" w:rsidRPr="00390173" w:rsidRDefault="006265E0" w:rsidP="006265E0">
      <w:pPr>
        <w:jc w:val="both"/>
        <w:rPr>
          <w:rFonts w:ascii="Times New Roman" w:hAnsi="Times New Roman"/>
          <w:sz w:val="24"/>
          <w:szCs w:val="24"/>
        </w:rPr>
      </w:pPr>
      <w:r w:rsidRPr="00390173">
        <w:rPr>
          <w:rFonts w:ascii="Times New Roman" w:hAnsi="Times New Roman"/>
          <w:sz w:val="24"/>
          <w:szCs w:val="24"/>
        </w:rPr>
        <w:t>и зачислении обучающихся в ДОУ на 201</w:t>
      </w:r>
      <w:r w:rsidR="00390173" w:rsidRPr="00390173">
        <w:rPr>
          <w:rFonts w:ascii="Times New Roman" w:hAnsi="Times New Roman"/>
          <w:sz w:val="24"/>
          <w:szCs w:val="24"/>
        </w:rPr>
        <w:t>8</w:t>
      </w:r>
      <w:r w:rsidRPr="00390173">
        <w:rPr>
          <w:rFonts w:ascii="Times New Roman" w:hAnsi="Times New Roman"/>
          <w:sz w:val="24"/>
          <w:szCs w:val="24"/>
        </w:rPr>
        <w:t>-201</w:t>
      </w:r>
      <w:r w:rsidR="00390173" w:rsidRPr="00390173">
        <w:rPr>
          <w:rFonts w:ascii="Times New Roman" w:hAnsi="Times New Roman"/>
          <w:sz w:val="24"/>
          <w:szCs w:val="24"/>
        </w:rPr>
        <w:t>9</w:t>
      </w:r>
      <w:r w:rsidRPr="00390173">
        <w:rPr>
          <w:rFonts w:ascii="Times New Roman" w:hAnsi="Times New Roman"/>
          <w:sz w:val="24"/>
          <w:szCs w:val="24"/>
        </w:rPr>
        <w:t xml:space="preserve"> учебный год</w:t>
      </w:r>
    </w:p>
    <w:p w:rsidR="006265E0" w:rsidRPr="00390173" w:rsidRDefault="006265E0" w:rsidP="006265E0">
      <w:pPr>
        <w:pStyle w:val="ae"/>
        <w:tabs>
          <w:tab w:val="left" w:pos="2670"/>
        </w:tabs>
        <w:rPr>
          <w:rFonts w:ascii="Times New Roman" w:hAnsi="Times New Roman"/>
          <w:sz w:val="24"/>
          <w:szCs w:val="24"/>
        </w:rPr>
      </w:pPr>
    </w:p>
    <w:p w:rsidR="006265E0" w:rsidRPr="00390173" w:rsidRDefault="006265E0" w:rsidP="00390173">
      <w:pPr>
        <w:pStyle w:val="Standard"/>
        <w:shd w:val="clear" w:color="auto" w:fill="FFFFFF" w:themeFill="background1"/>
        <w:spacing w:after="0" w:line="240" w:lineRule="auto"/>
        <w:ind w:firstLine="709"/>
        <w:jc w:val="both"/>
        <w:rPr>
          <w:rFonts w:ascii="Times New Roman" w:hAnsi="Times New Roman"/>
          <w:sz w:val="24"/>
          <w:szCs w:val="24"/>
        </w:rPr>
      </w:pPr>
      <w:r w:rsidRPr="00390173">
        <w:rPr>
          <w:rFonts w:ascii="Times New Roman" w:hAnsi="Times New Roman"/>
          <w:sz w:val="24"/>
          <w:szCs w:val="24"/>
        </w:rPr>
        <w:t>В соответствии с Федеральным законом</w:t>
      </w:r>
      <w:r w:rsidRPr="00390173">
        <w:rPr>
          <w:rStyle w:val="apple-converted-space"/>
          <w:rFonts w:ascii="Times New Roman" w:hAnsi="Times New Roman"/>
          <w:sz w:val="24"/>
          <w:szCs w:val="24"/>
        </w:rPr>
        <w:t> </w:t>
      </w:r>
      <w:r w:rsidRPr="00390173">
        <w:rPr>
          <w:rFonts w:ascii="Times New Roman" w:hAnsi="Times New Roman"/>
          <w:sz w:val="24"/>
          <w:szCs w:val="24"/>
        </w:rPr>
        <w:t>от 29 декабря 2012 г. № 273-ФЗ «Об образовании в Российской Федерации», Законом Чувашской Республики от 30 июля 2013 г. № 50 «Об образовании в Чувашской Республике», Санитарно-эпидемиологическими требованиями к устройству, содержанию и организации режима работы дошкольных образовательных организаций СанПиН 2.4.1.3049-13, утвержденными Постановлением Главного государственного санитарного врача РФ от 15 мая 2013 г. № 26</w:t>
      </w:r>
      <w:r w:rsidR="00390173" w:rsidRPr="00390173">
        <w:rPr>
          <w:rFonts w:ascii="Times New Roman" w:hAnsi="Times New Roman"/>
          <w:sz w:val="24"/>
          <w:szCs w:val="24"/>
        </w:rPr>
        <w:t xml:space="preserve">, </w:t>
      </w:r>
      <w:r w:rsidR="00390173" w:rsidRPr="00390173">
        <w:rPr>
          <w:rFonts w:ascii="Times New Roman" w:hAnsi="Times New Roman"/>
          <w:color w:val="000000"/>
          <w:sz w:val="24"/>
          <w:szCs w:val="24"/>
          <w:shd w:val="clear" w:color="auto" w:fill="F5F5F5"/>
        </w:rPr>
        <w:t xml:space="preserve">постановлением администрации города Чебоксары «О закреплении муниципальных дошкольных </w:t>
      </w:r>
      <w:proofErr w:type="spellStart"/>
      <w:r w:rsidR="00390173" w:rsidRPr="00390173">
        <w:rPr>
          <w:rFonts w:ascii="Times New Roman" w:hAnsi="Times New Roman"/>
          <w:color w:val="000000"/>
          <w:sz w:val="24"/>
          <w:szCs w:val="24"/>
          <w:shd w:val="clear" w:color="auto" w:fill="F5F5F5"/>
        </w:rPr>
        <w:t>образова</w:t>
      </w:r>
      <w:proofErr w:type="spellEnd"/>
      <w:r w:rsidR="007E478C">
        <w:rPr>
          <w:rFonts w:ascii="Times New Roman" w:hAnsi="Times New Roman"/>
          <w:color w:val="000000"/>
          <w:sz w:val="24"/>
          <w:szCs w:val="24"/>
          <w:shd w:val="clear" w:color="auto" w:fill="F5F5F5"/>
        </w:rPr>
        <w:t>-</w:t>
      </w:r>
      <w:r w:rsidR="00390173" w:rsidRPr="00390173">
        <w:rPr>
          <w:rFonts w:ascii="Times New Roman" w:hAnsi="Times New Roman"/>
          <w:color w:val="000000"/>
          <w:sz w:val="24"/>
          <w:szCs w:val="24"/>
          <w:shd w:val="clear" w:color="auto" w:fill="F5F5F5"/>
        </w:rPr>
        <w:t>тельных организаций за конкретными территориями города Чебоксары» №1215 от 30.03.2015 и административным регламентом, утвержденным постановлением администрации города Чебоксары № 2413 от 08.09.2016.</w:t>
      </w:r>
    </w:p>
    <w:p w:rsidR="006265E0" w:rsidRPr="00390173" w:rsidRDefault="006265E0" w:rsidP="00390173">
      <w:pPr>
        <w:pStyle w:val="Standard"/>
        <w:shd w:val="clear" w:color="auto" w:fill="FFFFFF" w:themeFill="background1"/>
        <w:spacing w:after="0" w:line="240" w:lineRule="auto"/>
        <w:jc w:val="center"/>
        <w:rPr>
          <w:rFonts w:ascii="Times New Roman" w:hAnsi="Times New Roman"/>
          <w:sz w:val="24"/>
          <w:szCs w:val="24"/>
        </w:rPr>
      </w:pPr>
    </w:p>
    <w:p w:rsidR="00390173" w:rsidRPr="00390173" w:rsidRDefault="00390173" w:rsidP="006265E0">
      <w:pPr>
        <w:pStyle w:val="Standard"/>
        <w:spacing w:after="0" w:line="240" w:lineRule="auto"/>
        <w:jc w:val="center"/>
        <w:rPr>
          <w:rFonts w:ascii="Times New Roman" w:hAnsi="Times New Roman"/>
          <w:sz w:val="24"/>
          <w:szCs w:val="24"/>
        </w:rPr>
      </w:pPr>
    </w:p>
    <w:p w:rsidR="006265E0" w:rsidRPr="00390173" w:rsidRDefault="006265E0" w:rsidP="006265E0">
      <w:pPr>
        <w:pStyle w:val="Standard"/>
        <w:spacing w:after="0" w:line="240" w:lineRule="auto"/>
        <w:jc w:val="center"/>
        <w:rPr>
          <w:rFonts w:ascii="Times New Roman" w:hAnsi="Times New Roman"/>
          <w:sz w:val="24"/>
          <w:szCs w:val="24"/>
        </w:rPr>
      </w:pPr>
      <w:r w:rsidRPr="00390173">
        <w:rPr>
          <w:rFonts w:ascii="Times New Roman" w:hAnsi="Times New Roman"/>
          <w:sz w:val="24"/>
          <w:szCs w:val="24"/>
        </w:rPr>
        <w:t>ПРИКАЗЫВАЮ:</w:t>
      </w:r>
    </w:p>
    <w:p w:rsidR="006265E0" w:rsidRPr="00390173" w:rsidRDefault="006265E0" w:rsidP="006265E0">
      <w:pPr>
        <w:pStyle w:val="Standard"/>
        <w:spacing w:after="0" w:line="240" w:lineRule="auto"/>
        <w:rPr>
          <w:rFonts w:ascii="Times New Roman" w:hAnsi="Times New Roman"/>
          <w:sz w:val="24"/>
          <w:szCs w:val="24"/>
        </w:rPr>
      </w:pPr>
    </w:p>
    <w:p w:rsidR="006265E0" w:rsidRPr="006F280C" w:rsidRDefault="006265E0" w:rsidP="006265E0">
      <w:pPr>
        <w:numPr>
          <w:ilvl w:val="0"/>
          <w:numId w:val="3"/>
        </w:numPr>
        <w:tabs>
          <w:tab w:val="left" w:pos="993"/>
        </w:tabs>
        <w:ind w:left="0" w:firstLine="709"/>
        <w:jc w:val="both"/>
        <w:rPr>
          <w:rFonts w:ascii="Times New Roman" w:hAnsi="Times New Roman"/>
          <w:sz w:val="24"/>
          <w:szCs w:val="24"/>
        </w:rPr>
      </w:pPr>
      <w:r w:rsidRPr="006F280C">
        <w:rPr>
          <w:rFonts w:ascii="Times New Roman" w:hAnsi="Times New Roman"/>
          <w:sz w:val="24"/>
          <w:szCs w:val="24"/>
        </w:rPr>
        <w:t xml:space="preserve">Утвердить Положение о порядке и основаниях перевода, </w:t>
      </w:r>
      <w:proofErr w:type="gramStart"/>
      <w:r w:rsidRPr="006F280C">
        <w:rPr>
          <w:rFonts w:ascii="Times New Roman" w:hAnsi="Times New Roman"/>
          <w:sz w:val="24"/>
          <w:szCs w:val="24"/>
        </w:rPr>
        <w:t>отчисления и восстановления</w:t>
      </w:r>
      <w:proofErr w:type="gramEnd"/>
      <w:r w:rsidRPr="006F280C">
        <w:rPr>
          <w:rFonts w:ascii="Times New Roman" w:hAnsi="Times New Roman"/>
          <w:sz w:val="24"/>
          <w:szCs w:val="24"/>
        </w:rPr>
        <w:t xml:space="preserve"> обучающихся в муниципальном бюджетном дошкольном образовательном учреждении «Детский сад № 52 «Солнечная полянка» города Чебоксары Чувашской Республики согласно приложению.</w:t>
      </w:r>
    </w:p>
    <w:p w:rsidR="006265E0" w:rsidRPr="006F280C" w:rsidRDefault="006265E0" w:rsidP="006265E0">
      <w:pPr>
        <w:pStyle w:val="ae"/>
        <w:numPr>
          <w:ilvl w:val="0"/>
          <w:numId w:val="3"/>
        </w:numPr>
        <w:tabs>
          <w:tab w:val="left" w:pos="993"/>
        </w:tabs>
        <w:suppressAutoHyphens/>
        <w:autoSpaceDN w:val="0"/>
        <w:ind w:left="0" w:firstLine="709"/>
        <w:jc w:val="both"/>
        <w:textAlignment w:val="baseline"/>
        <w:rPr>
          <w:rFonts w:ascii="Times New Roman" w:hAnsi="Times New Roman"/>
          <w:sz w:val="24"/>
          <w:szCs w:val="24"/>
        </w:rPr>
      </w:pPr>
      <w:r w:rsidRPr="006F280C">
        <w:rPr>
          <w:rFonts w:ascii="Times New Roman" w:hAnsi="Times New Roman"/>
          <w:sz w:val="24"/>
          <w:szCs w:val="24"/>
        </w:rPr>
        <w:t xml:space="preserve">Возложить ответственность за приём документов от родителей (законных представителей) на зачисление, перевод, отчисление и восстановление обучающихся в ДОУ на Гурьянову В.П., делопроизводителя, за внесение изменений в автоматизированной информационной системе «Сетевой город. Образование» – на </w:t>
      </w:r>
      <w:r w:rsidR="007E478C" w:rsidRPr="006F280C">
        <w:rPr>
          <w:rFonts w:ascii="Times New Roman" w:hAnsi="Times New Roman"/>
          <w:sz w:val="24"/>
          <w:szCs w:val="24"/>
        </w:rPr>
        <w:t>Аркадьеву Е.А</w:t>
      </w:r>
      <w:r w:rsidRPr="006F280C">
        <w:rPr>
          <w:rFonts w:ascii="Times New Roman" w:hAnsi="Times New Roman"/>
          <w:sz w:val="24"/>
          <w:szCs w:val="24"/>
        </w:rPr>
        <w:t xml:space="preserve">., </w:t>
      </w:r>
      <w:r w:rsidR="007E478C" w:rsidRPr="006F280C">
        <w:rPr>
          <w:rFonts w:ascii="Times New Roman" w:hAnsi="Times New Roman"/>
          <w:sz w:val="24"/>
          <w:szCs w:val="24"/>
        </w:rPr>
        <w:t>старшего воспитателя</w:t>
      </w:r>
      <w:r w:rsidRPr="006F280C">
        <w:rPr>
          <w:rFonts w:ascii="Times New Roman" w:hAnsi="Times New Roman"/>
          <w:sz w:val="24"/>
          <w:szCs w:val="24"/>
        </w:rPr>
        <w:t xml:space="preserve">. </w:t>
      </w:r>
    </w:p>
    <w:p w:rsidR="00C85A07" w:rsidRPr="006F280C" w:rsidRDefault="006F280C" w:rsidP="00C85A07">
      <w:pPr>
        <w:pStyle w:val="af"/>
        <w:numPr>
          <w:ilvl w:val="0"/>
          <w:numId w:val="3"/>
        </w:numPr>
        <w:tabs>
          <w:tab w:val="left" w:pos="993"/>
        </w:tabs>
        <w:ind w:left="0" w:firstLine="709"/>
        <w:jc w:val="both"/>
        <w:rPr>
          <w:rFonts w:ascii="Times New Roman" w:hAnsi="Times New Roman"/>
          <w:sz w:val="24"/>
          <w:szCs w:val="24"/>
        </w:rPr>
      </w:pPr>
      <w:r w:rsidRPr="006F280C">
        <w:rPr>
          <w:rFonts w:ascii="Times New Roman" w:hAnsi="Times New Roman"/>
          <w:sz w:val="24"/>
          <w:szCs w:val="24"/>
        </w:rPr>
        <w:t>Признать утратившим силу п</w:t>
      </w:r>
      <w:r w:rsidR="00C85A07" w:rsidRPr="006F280C">
        <w:rPr>
          <w:rFonts w:ascii="Times New Roman" w:hAnsi="Times New Roman"/>
          <w:sz w:val="24"/>
          <w:szCs w:val="24"/>
        </w:rPr>
        <w:t>риказ ДОУ от 19.05.2016 № 38-ОД.</w:t>
      </w:r>
    </w:p>
    <w:p w:rsidR="006265E0" w:rsidRPr="00390173" w:rsidRDefault="006265E0" w:rsidP="00C85A07">
      <w:pPr>
        <w:pStyle w:val="ae"/>
        <w:numPr>
          <w:ilvl w:val="0"/>
          <w:numId w:val="3"/>
        </w:numPr>
        <w:tabs>
          <w:tab w:val="left" w:pos="993"/>
        </w:tabs>
        <w:suppressAutoHyphens/>
        <w:autoSpaceDN w:val="0"/>
        <w:ind w:left="0" w:firstLine="709"/>
        <w:jc w:val="both"/>
        <w:textAlignment w:val="baseline"/>
        <w:rPr>
          <w:sz w:val="24"/>
          <w:szCs w:val="24"/>
        </w:rPr>
      </w:pPr>
      <w:r w:rsidRPr="006F280C">
        <w:rPr>
          <w:rFonts w:ascii="Times New Roman" w:hAnsi="Times New Roman"/>
          <w:sz w:val="24"/>
          <w:szCs w:val="24"/>
        </w:rPr>
        <w:t>Контроль над</w:t>
      </w:r>
      <w:r w:rsidRPr="00390173">
        <w:rPr>
          <w:rFonts w:ascii="Times New Roman" w:hAnsi="Times New Roman"/>
          <w:sz w:val="24"/>
          <w:szCs w:val="24"/>
        </w:rPr>
        <w:t xml:space="preserve"> исполнением настоящего приказа оставляю за собой.</w:t>
      </w:r>
    </w:p>
    <w:p w:rsidR="006265E0" w:rsidRDefault="006265E0" w:rsidP="006265E0">
      <w:pPr>
        <w:rPr>
          <w:sz w:val="24"/>
          <w:szCs w:val="24"/>
        </w:rPr>
      </w:pPr>
    </w:p>
    <w:p w:rsidR="006F280C" w:rsidRDefault="006F280C" w:rsidP="006265E0">
      <w:pPr>
        <w:rPr>
          <w:sz w:val="24"/>
          <w:szCs w:val="24"/>
        </w:rPr>
      </w:pPr>
    </w:p>
    <w:p w:rsidR="006F280C" w:rsidRPr="00390173" w:rsidRDefault="006F280C" w:rsidP="006265E0">
      <w:pPr>
        <w:rPr>
          <w:sz w:val="24"/>
          <w:szCs w:val="24"/>
        </w:rPr>
      </w:pPr>
    </w:p>
    <w:p w:rsidR="006265E0" w:rsidRPr="00390173" w:rsidRDefault="006265E0" w:rsidP="006265E0">
      <w:pPr>
        <w:tabs>
          <w:tab w:val="left" w:pos="3752"/>
        </w:tabs>
        <w:jc w:val="both"/>
        <w:rPr>
          <w:rFonts w:ascii="Times New Roman" w:hAnsi="Times New Roman"/>
          <w:sz w:val="24"/>
          <w:szCs w:val="24"/>
        </w:rPr>
      </w:pPr>
      <w:r w:rsidRPr="00390173">
        <w:rPr>
          <w:rFonts w:ascii="Times New Roman" w:hAnsi="Times New Roman"/>
          <w:sz w:val="24"/>
          <w:szCs w:val="24"/>
        </w:rPr>
        <w:t xml:space="preserve">Заведующий МБДОУ «Детский сад № 52» </w:t>
      </w:r>
    </w:p>
    <w:p w:rsidR="006265E0" w:rsidRPr="00390173" w:rsidRDefault="006265E0" w:rsidP="006265E0">
      <w:pPr>
        <w:tabs>
          <w:tab w:val="left" w:pos="3752"/>
        </w:tabs>
        <w:jc w:val="both"/>
        <w:rPr>
          <w:rFonts w:ascii="Times New Roman" w:hAnsi="Times New Roman"/>
          <w:sz w:val="24"/>
          <w:szCs w:val="24"/>
        </w:rPr>
      </w:pPr>
      <w:r w:rsidRPr="00390173">
        <w:rPr>
          <w:rFonts w:ascii="Times New Roman" w:hAnsi="Times New Roman"/>
          <w:sz w:val="24"/>
          <w:szCs w:val="24"/>
        </w:rPr>
        <w:t>г. Чебоксары                                                                                            Н.К. Утхеринова</w:t>
      </w:r>
    </w:p>
    <w:p w:rsidR="006265E0" w:rsidRPr="00390173" w:rsidRDefault="006265E0" w:rsidP="006265E0">
      <w:pPr>
        <w:ind w:firstLine="5529"/>
        <w:rPr>
          <w:rFonts w:ascii="Times New Roman" w:hAnsi="Times New Roman"/>
          <w:sz w:val="24"/>
          <w:szCs w:val="24"/>
        </w:rPr>
      </w:pPr>
    </w:p>
    <w:p w:rsidR="006265E0" w:rsidRPr="00390173" w:rsidRDefault="006265E0" w:rsidP="006265E0">
      <w:pPr>
        <w:ind w:firstLine="5529"/>
        <w:rPr>
          <w:rFonts w:ascii="Times New Roman" w:hAnsi="Times New Roman"/>
          <w:sz w:val="24"/>
          <w:szCs w:val="24"/>
        </w:rPr>
      </w:pPr>
    </w:p>
    <w:p w:rsidR="00BE75DA" w:rsidRDefault="00BE75DA" w:rsidP="006265E0">
      <w:pPr>
        <w:ind w:firstLine="5529"/>
        <w:rPr>
          <w:rFonts w:ascii="Times New Roman" w:hAnsi="Times New Roman"/>
          <w:sz w:val="24"/>
          <w:szCs w:val="24"/>
        </w:rPr>
      </w:pPr>
    </w:p>
    <w:p w:rsidR="007E478C" w:rsidRDefault="007E478C" w:rsidP="006265E0">
      <w:pPr>
        <w:ind w:firstLine="5529"/>
        <w:rPr>
          <w:rFonts w:ascii="Times New Roman" w:hAnsi="Times New Roman"/>
          <w:sz w:val="24"/>
          <w:szCs w:val="24"/>
        </w:rPr>
      </w:pPr>
    </w:p>
    <w:p w:rsidR="007E478C" w:rsidRDefault="007E478C" w:rsidP="006265E0">
      <w:pPr>
        <w:ind w:firstLine="5529"/>
        <w:rPr>
          <w:rFonts w:ascii="Times New Roman" w:hAnsi="Times New Roman"/>
          <w:sz w:val="24"/>
          <w:szCs w:val="24"/>
        </w:rPr>
      </w:pPr>
    </w:p>
    <w:p w:rsidR="007E478C" w:rsidRDefault="007E478C" w:rsidP="006265E0">
      <w:pPr>
        <w:ind w:firstLine="5529"/>
        <w:rPr>
          <w:rFonts w:ascii="Times New Roman" w:hAnsi="Times New Roman"/>
          <w:sz w:val="24"/>
          <w:szCs w:val="24"/>
        </w:rPr>
      </w:pPr>
    </w:p>
    <w:p w:rsidR="007E478C" w:rsidRDefault="007E478C" w:rsidP="006265E0">
      <w:pPr>
        <w:ind w:firstLine="5529"/>
        <w:rPr>
          <w:rFonts w:ascii="Times New Roman" w:hAnsi="Times New Roman"/>
          <w:sz w:val="24"/>
          <w:szCs w:val="24"/>
        </w:rPr>
      </w:pPr>
    </w:p>
    <w:p w:rsidR="007E478C" w:rsidRDefault="007E478C" w:rsidP="006265E0">
      <w:pPr>
        <w:ind w:firstLine="5529"/>
        <w:rPr>
          <w:rFonts w:ascii="Times New Roman" w:hAnsi="Times New Roman"/>
          <w:sz w:val="24"/>
          <w:szCs w:val="24"/>
        </w:rPr>
      </w:pPr>
    </w:p>
    <w:p w:rsidR="006265E0" w:rsidRPr="00390173" w:rsidRDefault="006265E0" w:rsidP="006F280C">
      <w:pPr>
        <w:ind w:firstLine="6096"/>
        <w:rPr>
          <w:rFonts w:ascii="Times New Roman" w:hAnsi="Times New Roman"/>
          <w:sz w:val="24"/>
          <w:szCs w:val="24"/>
        </w:rPr>
      </w:pPr>
      <w:r w:rsidRPr="00390173">
        <w:rPr>
          <w:rFonts w:ascii="Times New Roman" w:hAnsi="Times New Roman"/>
          <w:sz w:val="24"/>
          <w:szCs w:val="24"/>
        </w:rPr>
        <w:lastRenderedPageBreak/>
        <w:t>Приложение</w:t>
      </w:r>
    </w:p>
    <w:p w:rsidR="006265E0" w:rsidRPr="00390173" w:rsidRDefault="006265E0" w:rsidP="006F280C">
      <w:pPr>
        <w:ind w:firstLine="6096"/>
        <w:rPr>
          <w:rFonts w:ascii="Times New Roman" w:hAnsi="Times New Roman"/>
          <w:sz w:val="24"/>
          <w:szCs w:val="24"/>
        </w:rPr>
      </w:pPr>
      <w:r w:rsidRPr="00390173">
        <w:rPr>
          <w:rFonts w:ascii="Times New Roman" w:hAnsi="Times New Roman"/>
          <w:sz w:val="24"/>
          <w:szCs w:val="24"/>
        </w:rPr>
        <w:t xml:space="preserve">к приказу от </w:t>
      </w:r>
      <w:r w:rsidR="00C85A07">
        <w:rPr>
          <w:rFonts w:ascii="Times New Roman" w:hAnsi="Times New Roman"/>
          <w:sz w:val="24"/>
          <w:szCs w:val="24"/>
        </w:rPr>
        <w:t>30</w:t>
      </w:r>
      <w:r w:rsidRPr="00390173">
        <w:rPr>
          <w:rFonts w:ascii="Times New Roman" w:hAnsi="Times New Roman"/>
          <w:sz w:val="24"/>
          <w:szCs w:val="24"/>
        </w:rPr>
        <w:t>.05.201</w:t>
      </w:r>
      <w:r w:rsidR="00C85A07">
        <w:rPr>
          <w:rFonts w:ascii="Times New Roman" w:hAnsi="Times New Roman"/>
          <w:sz w:val="24"/>
          <w:szCs w:val="24"/>
        </w:rPr>
        <w:t>8</w:t>
      </w:r>
      <w:r w:rsidRPr="00390173">
        <w:rPr>
          <w:rFonts w:ascii="Times New Roman" w:hAnsi="Times New Roman"/>
          <w:sz w:val="24"/>
          <w:szCs w:val="24"/>
        </w:rPr>
        <w:t xml:space="preserve"> № </w:t>
      </w:r>
      <w:r w:rsidR="00C85A07">
        <w:rPr>
          <w:rFonts w:ascii="Times New Roman" w:hAnsi="Times New Roman"/>
          <w:sz w:val="24"/>
          <w:szCs w:val="24"/>
        </w:rPr>
        <w:t>45</w:t>
      </w:r>
      <w:r w:rsidRPr="00390173">
        <w:rPr>
          <w:rFonts w:ascii="Times New Roman" w:hAnsi="Times New Roman"/>
          <w:sz w:val="24"/>
          <w:szCs w:val="24"/>
        </w:rPr>
        <w:t>-ОД</w:t>
      </w:r>
    </w:p>
    <w:p w:rsidR="006265E0" w:rsidRPr="00390173" w:rsidRDefault="006265E0" w:rsidP="006265E0">
      <w:pP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4B3CF5">
      <w:pPr>
        <w:jc w:val="center"/>
        <w:rPr>
          <w:rFonts w:ascii="Times New Roman" w:hAnsi="Times New Roman"/>
          <w:sz w:val="24"/>
          <w:szCs w:val="24"/>
        </w:rPr>
      </w:pPr>
      <w:r w:rsidRPr="00390173">
        <w:rPr>
          <w:rFonts w:ascii="Times New Roman" w:hAnsi="Times New Roman"/>
          <w:sz w:val="24"/>
          <w:szCs w:val="24"/>
        </w:rPr>
        <w:t>П О Л О Ж Е Н И Е</w:t>
      </w:r>
    </w:p>
    <w:p w:rsidR="000205B8" w:rsidRPr="00390173" w:rsidRDefault="004B3CF5">
      <w:pPr>
        <w:jc w:val="center"/>
        <w:rPr>
          <w:rFonts w:ascii="Times New Roman" w:hAnsi="Times New Roman"/>
          <w:sz w:val="24"/>
          <w:szCs w:val="24"/>
        </w:rPr>
      </w:pPr>
      <w:bookmarkStart w:id="0" w:name="__DdeLink__337_359357125"/>
      <w:bookmarkEnd w:id="0"/>
      <w:r w:rsidRPr="00390173">
        <w:rPr>
          <w:rFonts w:ascii="Times New Roman" w:hAnsi="Times New Roman"/>
          <w:sz w:val="24"/>
          <w:szCs w:val="24"/>
        </w:rPr>
        <w:t xml:space="preserve">о Порядке и основаниях перевода, </w:t>
      </w:r>
      <w:proofErr w:type="gramStart"/>
      <w:r w:rsidRPr="00390173">
        <w:rPr>
          <w:rFonts w:ascii="Times New Roman" w:hAnsi="Times New Roman"/>
          <w:sz w:val="24"/>
          <w:szCs w:val="24"/>
        </w:rPr>
        <w:t>отчисления и восстановления</w:t>
      </w:r>
      <w:proofErr w:type="gramEnd"/>
      <w:r w:rsidRPr="00390173">
        <w:rPr>
          <w:rFonts w:ascii="Times New Roman" w:hAnsi="Times New Roman"/>
          <w:sz w:val="24"/>
          <w:szCs w:val="24"/>
        </w:rPr>
        <w:t xml:space="preserve"> обучающихся </w:t>
      </w:r>
      <w:r w:rsidR="00BE75DA" w:rsidRPr="00390173">
        <w:rPr>
          <w:rFonts w:ascii="Times New Roman" w:hAnsi="Times New Roman"/>
          <w:sz w:val="24"/>
          <w:szCs w:val="24"/>
        </w:rPr>
        <w:br/>
      </w:r>
      <w:r w:rsidR="006265E0" w:rsidRPr="00390173">
        <w:rPr>
          <w:rFonts w:ascii="Times New Roman" w:hAnsi="Times New Roman"/>
          <w:sz w:val="24"/>
          <w:szCs w:val="24"/>
        </w:rPr>
        <w:t xml:space="preserve">в </w:t>
      </w:r>
      <w:r w:rsidR="00BE75DA" w:rsidRPr="00390173">
        <w:rPr>
          <w:rFonts w:ascii="Times New Roman" w:hAnsi="Times New Roman"/>
          <w:sz w:val="24"/>
          <w:szCs w:val="24"/>
        </w:rPr>
        <w:t xml:space="preserve">муниципальном бюджетном дошкольном образовательном учреждении «Детский сад № 52 «Солнечная полянка» города Чебоксары Чувашской Республики </w:t>
      </w:r>
    </w:p>
    <w:p w:rsidR="00BE75DA" w:rsidRPr="00390173" w:rsidRDefault="00BE75DA">
      <w:pPr>
        <w:jc w:val="center"/>
        <w:rPr>
          <w:rFonts w:ascii="Times New Roman" w:hAnsi="Times New Roman"/>
          <w:bCs/>
          <w:sz w:val="24"/>
          <w:szCs w:val="24"/>
        </w:rPr>
      </w:pPr>
    </w:p>
    <w:p w:rsidR="000205B8" w:rsidRPr="00390173" w:rsidRDefault="004B3CF5">
      <w:pPr>
        <w:pStyle w:val="Default"/>
        <w:numPr>
          <w:ilvl w:val="0"/>
          <w:numId w:val="1"/>
        </w:numPr>
        <w:jc w:val="center"/>
        <w:rPr>
          <w:bCs/>
        </w:rPr>
      </w:pPr>
      <w:r w:rsidRPr="00390173">
        <w:rPr>
          <w:bCs/>
        </w:rPr>
        <w:t>Общие положения</w:t>
      </w:r>
    </w:p>
    <w:p w:rsidR="000205B8" w:rsidRPr="00390173" w:rsidRDefault="004B3CF5">
      <w:pPr>
        <w:pStyle w:val="Default"/>
        <w:tabs>
          <w:tab w:val="left" w:pos="993"/>
          <w:tab w:val="left" w:pos="1276"/>
        </w:tabs>
        <w:spacing w:after="24"/>
        <w:jc w:val="both"/>
      </w:pPr>
      <w:r w:rsidRPr="00390173">
        <w:tab/>
        <w:t xml:space="preserve">1.1.Настоящее Положение разработано в соответствии с Федеральным законом от 29.12.2012 №273-ФЗ «Об образовании в Российской Федерации», приказом Министерства образования и науки Российской Федерации от 28.12.2015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учреждения и иными нормативно-правовыми актами. </w:t>
      </w:r>
    </w:p>
    <w:p w:rsidR="000205B8" w:rsidRPr="00390173" w:rsidRDefault="004B3CF5">
      <w:pPr>
        <w:pStyle w:val="Default"/>
        <w:ind w:firstLine="709"/>
        <w:jc w:val="both"/>
      </w:pPr>
      <w:r w:rsidRPr="00390173">
        <w:t>1.2. Настоящее Положение регламентирует процедуру и основания перевода, отчисления и восстановления обучающихся образовательной организации, осуществляющей образовательную деятельность по образовательным программам дошкольного образования (далее - ДОО).</w:t>
      </w:r>
    </w:p>
    <w:p w:rsidR="000205B8" w:rsidRPr="00390173" w:rsidRDefault="000205B8">
      <w:pPr>
        <w:pStyle w:val="Default"/>
      </w:pPr>
    </w:p>
    <w:p w:rsidR="00037EED" w:rsidRDefault="004B3CF5" w:rsidP="00037EED">
      <w:pPr>
        <w:pStyle w:val="Default"/>
        <w:numPr>
          <w:ilvl w:val="0"/>
          <w:numId w:val="1"/>
        </w:numPr>
        <w:jc w:val="center"/>
      </w:pPr>
      <w:r w:rsidRPr="00390173">
        <w:t>Перевод обучающегося из группы в группу без изменения условий</w:t>
      </w:r>
    </w:p>
    <w:p w:rsidR="000205B8" w:rsidRPr="00390173" w:rsidRDefault="004B3CF5" w:rsidP="00037EED">
      <w:pPr>
        <w:pStyle w:val="Default"/>
        <w:ind w:left="720"/>
        <w:jc w:val="center"/>
      </w:pPr>
      <w:r w:rsidRPr="00390173">
        <w:t>получения образования обучающимися</w:t>
      </w:r>
    </w:p>
    <w:p w:rsidR="000205B8" w:rsidRPr="00390173" w:rsidRDefault="004B3CF5">
      <w:pPr>
        <w:widowControl w:val="0"/>
        <w:ind w:firstLine="709"/>
        <w:jc w:val="both"/>
        <w:rPr>
          <w:rFonts w:ascii="Times New Roman" w:hAnsi="Times New Roman"/>
          <w:sz w:val="24"/>
          <w:szCs w:val="24"/>
        </w:rPr>
      </w:pPr>
      <w:r w:rsidRPr="00390173">
        <w:rPr>
          <w:rFonts w:ascii="Times New Roman" w:hAnsi="Times New Roman"/>
          <w:sz w:val="24"/>
          <w:szCs w:val="24"/>
        </w:rPr>
        <w:t>2.1. К переводу обучающихся ДОО из группы в группу без изменения условий получения образования относится</w:t>
      </w:r>
      <w:r w:rsidRPr="00390173">
        <w:rPr>
          <w:rFonts w:ascii="Times New Roman" w:hAnsi="Times New Roman"/>
          <w:sz w:val="24"/>
          <w:szCs w:val="24"/>
          <w:lang w:val="en-US"/>
        </w:rPr>
        <w:t> </w:t>
      </w:r>
      <w:r w:rsidRPr="00390173">
        <w:rPr>
          <w:rFonts w:ascii="Times New Roman" w:hAnsi="Times New Roman"/>
          <w:sz w:val="24"/>
          <w:szCs w:val="24"/>
        </w:rPr>
        <w:t>перевод обучающегося по образовательной программе дошкольного образования из одной группы ДОО в другую группу без изменения направленности образовательной программы.</w:t>
      </w:r>
    </w:p>
    <w:p w:rsidR="000205B8" w:rsidRPr="00390173" w:rsidRDefault="004B3CF5">
      <w:pPr>
        <w:widowControl w:val="0"/>
        <w:ind w:firstLine="709"/>
        <w:jc w:val="both"/>
        <w:rPr>
          <w:rFonts w:ascii="Times New Roman" w:hAnsi="Times New Roman"/>
          <w:sz w:val="24"/>
          <w:szCs w:val="24"/>
        </w:rPr>
      </w:pPr>
      <w:r w:rsidRPr="00390173">
        <w:rPr>
          <w:rFonts w:ascii="Times New Roman" w:hAnsi="Times New Roman"/>
          <w:sz w:val="24"/>
          <w:szCs w:val="24"/>
        </w:rPr>
        <w:t>2.2. Перевод обучающегося ДОО из группы в группу без изменения условий получения образования возможен:</w:t>
      </w:r>
    </w:p>
    <w:p w:rsidR="000205B8" w:rsidRPr="00390173" w:rsidRDefault="004B3CF5">
      <w:pPr>
        <w:widowControl w:val="0"/>
        <w:ind w:firstLine="720"/>
        <w:jc w:val="both"/>
        <w:rPr>
          <w:rFonts w:ascii="Times New Roman" w:hAnsi="Times New Roman"/>
          <w:sz w:val="24"/>
          <w:szCs w:val="24"/>
        </w:rPr>
      </w:pPr>
      <w:r w:rsidRPr="00390173">
        <w:rPr>
          <w:rFonts w:ascii="Times New Roman" w:hAnsi="Times New Roman"/>
          <w:sz w:val="24"/>
          <w:szCs w:val="24"/>
        </w:rPr>
        <w:t>- по инициативе родителей (законных представителей) обучающегося;</w:t>
      </w:r>
    </w:p>
    <w:p w:rsidR="000205B8" w:rsidRPr="00390173" w:rsidRDefault="004B3CF5">
      <w:pPr>
        <w:widowControl w:val="0"/>
        <w:ind w:firstLine="720"/>
        <w:jc w:val="both"/>
        <w:rPr>
          <w:rFonts w:ascii="Times New Roman" w:hAnsi="Times New Roman"/>
          <w:sz w:val="24"/>
          <w:szCs w:val="24"/>
        </w:rPr>
      </w:pPr>
      <w:r w:rsidRPr="00390173">
        <w:rPr>
          <w:rFonts w:ascii="Times New Roman" w:hAnsi="Times New Roman"/>
          <w:sz w:val="24"/>
          <w:szCs w:val="24"/>
        </w:rPr>
        <w:t>- по инициативе администрации ДОО с получением письменного согласия родителей (законных представителей).</w:t>
      </w:r>
    </w:p>
    <w:p w:rsidR="000205B8" w:rsidRPr="00390173" w:rsidRDefault="004B3CF5">
      <w:pPr>
        <w:widowControl w:val="0"/>
        <w:ind w:firstLine="709"/>
        <w:jc w:val="both"/>
        <w:rPr>
          <w:rFonts w:ascii="Times New Roman" w:hAnsi="Times New Roman"/>
          <w:sz w:val="24"/>
          <w:szCs w:val="24"/>
        </w:rPr>
      </w:pPr>
      <w:r w:rsidRPr="00390173">
        <w:rPr>
          <w:rFonts w:ascii="Times New Roman" w:hAnsi="Times New Roman"/>
          <w:sz w:val="24"/>
          <w:szCs w:val="24"/>
        </w:rPr>
        <w:t>2.2.1. Перевод из группы в группу возможен при наличии свободных мест в группе, в которую планируется перевод обучающегося.</w:t>
      </w:r>
    </w:p>
    <w:p w:rsidR="000205B8" w:rsidRPr="00390173" w:rsidRDefault="004B3CF5">
      <w:pPr>
        <w:widowControl w:val="0"/>
        <w:ind w:firstLine="709"/>
        <w:jc w:val="both"/>
        <w:rPr>
          <w:rFonts w:ascii="Times New Roman" w:hAnsi="Times New Roman"/>
          <w:sz w:val="24"/>
          <w:szCs w:val="24"/>
        </w:rPr>
      </w:pPr>
      <w:r w:rsidRPr="00390173">
        <w:rPr>
          <w:rFonts w:ascii="Times New Roman" w:hAnsi="Times New Roman"/>
          <w:sz w:val="24"/>
          <w:szCs w:val="24"/>
        </w:rPr>
        <w:t>Перевод по инициативе родителей (законных представителей) осуществляется на основании заявления (Приложение № 1). В заявлении указываются:</w:t>
      </w:r>
    </w:p>
    <w:p w:rsidR="000205B8" w:rsidRPr="00390173" w:rsidRDefault="004B3CF5">
      <w:pPr>
        <w:widowControl w:val="0"/>
        <w:ind w:firstLine="709"/>
        <w:jc w:val="both"/>
        <w:rPr>
          <w:rFonts w:ascii="Times New Roman" w:hAnsi="Times New Roman"/>
          <w:sz w:val="24"/>
          <w:szCs w:val="24"/>
        </w:rPr>
      </w:pPr>
      <w:r w:rsidRPr="00390173">
        <w:rPr>
          <w:rFonts w:ascii="Times New Roman" w:hAnsi="Times New Roman"/>
          <w:sz w:val="24"/>
          <w:szCs w:val="24"/>
        </w:rPr>
        <w:t>а) фамилия, имя, отчество (при наличии) обучающегося;</w:t>
      </w:r>
    </w:p>
    <w:p w:rsidR="000205B8" w:rsidRPr="00390173" w:rsidRDefault="004B3CF5">
      <w:pPr>
        <w:widowControl w:val="0"/>
        <w:ind w:firstLine="709"/>
        <w:jc w:val="both"/>
        <w:rPr>
          <w:rFonts w:ascii="Times New Roman" w:hAnsi="Times New Roman"/>
          <w:sz w:val="24"/>
          <w:szCs w:val="24"/>
        </w:rPr>
      </w:pPr>
      <w:r w:rsidRPr="00390173">
        <w:rPr>
          <w:rFonts w:ascii="Times New Roman" w:hAnsi="Times New Roman"/>
          <w:sz w:val="24"/>
          <w:szCs w:val="24"/>
        </w:rPr>
        <w:t>б) дата рождения;</w:t>
      </w:r>
    </w:p>
    <w:p w:rsidR="000205B8" w:rsidRPr="00390173" w:rsidRDefault="004B3CF5">
      <w:pPr>
        <w:widowControl w:val="0"/>
        <w:ind w:firstLine="709"/>
        <w:jc w:val="both"/>
        <w:rPr>
          <w:rFonts w:ascii="Times New Roman" w:hAnsi="Times New Roman"/>
          <w:sz w:val="24"/>
          <w:szCs w:val="24"/>
        </w:rPr>
      </w:pPr>
      <w:r w:rsidRPr="00390173">
        <w:rPr>
          <w:rFonts w:ascii="Times New Roman" w:hAnsi="Times New Roman"/>
          <w:sz w:val="24"/>
          <w:szCs w:val="24"/>
        </w:rPr>
        <w:t>в) номер и направленность группы, которую посещает обучающийся;</w:t>
      </w:r>
    </w:p>
    <w:p w:rsidR="000205B8" w:rsidRPr="00390173" w:rsidRDefault="004B3CF5">
      <w:pPr>
        <w:widowControl w:val="0"/>
        <w:ind w:firstLine="709"/>
        <w:jc w:val="both"/>
        <w:rPr>
          <w:rFonts w:ascii="Times New Roman" w:hAnsi="Times New Roman"/>
          <w:sz w:val="24"/>
          <w:szCs w:val="24"/>
        </w:rPr>
      </w:pPr>
      <w:r w:rsidRPr="00390173">
        <w:rPr>
          <w:rFonts w:ascii="Times New Roman" w:hAnsi="Times New Roman"/>
          <w:sz w:val="24"/>
          <w:szCs w:val="24"/>
        </w:rPr>
        <w:t>г) номер и направленность группы, в которую заявлен перевод.</w:t>
      </w:r>
    </w:p>
    <w:p w:rsidR="000205B8" w:rsidRPr="00390173" w:rsidRDefault="004B3CF5">
      <w:pPr>
        <w:widowControl w:val="0"/>
        <w:ind w:firstLine="709"/>
        <w:jc w:val="both"/>
        <w:rPr>
          <w:rFonts w:ascii="Times New Roman" w:hAnsi="Times New Roman"/>
          <w:sz w:val="24"/>
          <w:szCs w:val="24"/>
        </w:rPr>
      </w:pPr>
      <w:r w:rsidRPr="00390173">
        <w:rPr>
          <w:rFonts w:ascii="Times New Roman" w:hAnsi="Times New Roman"/>
          <w:sz w:val="24"/>
          <w:szCs w:val="24"/>
        </w:rPr>
        <w:t xml:space="preserve">Заявление родителей (законных представителей) о переводе обучающегося из группы в группу регистрируется в соответствии с установленными в ДОО правилами организации делопроизводства и рассматривается в течение 30 календарных дней. </w:t>
      </w:r>
    </w:p>
    <w:p w:rsidR="000205B8" w:rsidRPr="00390173" w:rsidRDefault="004B3CF5">
      <w:pPr>
        <w:widowControl w:val="0"/>
        <w:ind w:firstLine="709"/>
        <w:jc w:val="both"/>
        <w:rPr>
          <w:rFonts w:ascii="Times New Roman" w:hAnsi="Times New Roman"/>
          <w:sz w:val="24"/>
          <w:szCs w:val="24"/>
        </w:rPr>
      </w:pPr>
      <w:r w:rsidRPr="00390173">
        <w:rPr>
          <w:rFonts w:ascii="Times New Roman" w:hAnsi="Times New Roman"/>
          <w:sz w:val="24"/>
          <w:szCs w:val="24"/>
        </w:rPr>
        <w:t xml:space="preserve">Родители (законные представители) обучающегося уведомляются о принятом решении в письменном виде в течение 30 календарных дней с даты подачи заявления (Приложение № 2). Уведомление регистрируется в соответствии с установленными правилами делопроизводства. </w:t>
      </w:r>
    </w:p>
    <w:p w:rsidR="000205B8" w:rsidRPr="00390173" w:rsidRDefault="004B3CF5">
      <w:pPr>
        <w:widowControl w:val="0"/>
        <w:ind w:firstLine="709"/>
        <w:jc w:val="both"/>
        <w:rPr>
          <w:rFonts w:ascii="Times New Roman" w:hAnsi="Times New Roman"/>
          <w:sz w:val="24"/>
          <w:szCs w:val="24"/>
        </w:rPr>
      </w:pPr>
      <w:r w:rsidRPr="00390173">
        <w:rPr>
          <w:rFonts w:ascii="Times New Roman" w:hAnsi="Times New Roman"/>
          <w:sz w:val="24"/>
          <w:szCs w:val="24"/>
        </w:rPr>
        <w:t>Факт ознакомления родителей (законных представителей) обучающегося с уведомлением фиксируется на копии уведомления и заверяется личной подписью родителей (законных представителей). Копия уведомления об отказе хранится в личном деле обучающегося.</w:t>
      </w:r>
    </w:p>
    <w:p w:rsidR="000205B8" w:rsidRPr="00390173" w:rsidRDefault="004B3CF5">
      <w:pPr>
        <w:widowControl w:val="0"/>
        <w:ind w:firstLine="709"/>
        <w:jc w:val="both"/>
        <w:rPr>
          <w:rFonts w:ascii="Times New Roman" w:hAnsi="Times New Roman"/>
          <w:sz w:val="24"/>
          <w:szCs w:val="24"/>
        </w:rPr>
      </w:pPr>
      <w:r w:rsidRPr="00390173">
        <w:rPr>
          <w:rFonts w:ascii="Times New Roman" w:hAnsi="Times New Roman"/>
          <w:sz w:val="24"/>
          <w:szCs w:val="24"/>
        </w:rPr>
        <w:t xml:space="preserve">Руководитель издает приказ о переводе обучающегося в течение трех рабочих дней с момента принятия решения об удовлетворении заявления родителей (законных представителей) о переводе обучающихся ДОО из группы в группу без изменения условий получения </w:t>
      </w:r>
      <w:r w:rsidRPr="00390173">
        <w:rPr>
          <w:rFonts w:ascii="Times New Roman" w:hAnsi="Times New Roman"/>
          <w:sz w:val="24"/>
          <w:szCs w:val="24"/>
        </w:rPr>
        <w:lastRenderedPageBreak/>
        <w:t>образования.</w:t>
      </w:r>
    </w:p>
    <w:p w:rsidR="000205B8" w:rsidRPr="00390173" w:rsidRDefault="004B3CF5">
      <w:pPr>
        <w:widowControl w:val="0"/>
        <w:ind w:firstLine="709"/>
        <w:jc w:val="both"/>
        <w:rPr>
          <w:rFonts w:ascii="Times New Roman" w:hAnsi="Times New Roman"/>
          <w:sz w:val="24"/>
          <w:szCs w:val="24"/>
        </w:rPr>
      </w:pPr>
      <w:r w:rsidRPr="00390173">
        <w:rPr>
          <w:rFonts w:ascii="Times New Roman" w:hAnsi="Times New Roman"/>
          <w:sz w:val="24"/>
          <w:szCs w:val="24"/>
        </w:rPr>
        <w:t>2.2.2. Перевод обучающегося (обучающихся)из группы в группу по инициативе</w:t>
      </w:r>
    </w:p>
    <w:p w:rsidR="000205B8" w:rsidRPr="00390173" w:rsidRDefault="004B3CF5">
      <w:pPr>
        <w:widowControl w:val="0"/>
        <w:jc w:val="both"/>
        <w:rPr>
          <w:rFonts w:ascii="Times New Roman" w:hAnsi="Times New Roman"/>
          <w:sz w:val="24"/>
          <w:szCs w:val="24"/>
        </w:rPr>
      </w:pPr>
      <w:r w:rsidRPr="00390173">
        <w:rPr>
          <w:rFonts w:ascii="Times New Roman" w:hAnsi="Times New Roman"/>
          <w:sz w:val="24"/>
          <w:szCs w:val="24"/>
        </w:rPr>
        <w:t>администрации ДОО возможен в случаях:</w:t>
      </w:r>
    </w:p>
    <w:p w:rsidR="000205B8" w:rsidRPr="00390173" w:rsidRDefault="004B3CF5">
      <w:pPr>
        <w:widowControl w:val="0"/>
        <w:ind w:firstLine="720"/>
        <w:jc w:val="both"/>
        <w:rPr>
          <w:rFonts w:ascii="Times New Roman" w:hAnsi="Times New Roman"/>
          <w:sz w:val="24"/>
          <w:szCs w:val="24"/>
        </w:rPr>
      </w:pPr>
      <w:r w:rsidRPr="00390173">
        <w:rPr>
          <w:rFonts w:ascii="Times New Roman" w:hAnsi="Times New Roman"/>
          <w:sz w:val="24"/>
          <w:szCs w:val="24"/>
        </w:rPr>
        <w:t>а) изменения количества групп одинаковой направленности, реализующих образовательную программу одинакового уровня и направленности, в том числе путем объединения групп;</w:t>
      </w:r>
    </w:p>
    <w:p w:rsidR="000205B8" w:rsidRPr="00390173" w:rsidRDefault="004B3CF5">
      <w:pPr>
        <w:pStyle w:val="ConsPlusNormal"/>
        <w:ind w:firstLine="709"/>
        <w:jc w:val="both"/>
        <w:rPr>
          <w:rFonts w:ascii="Times New Roman" w:hAnsi="Times New Roman" w:cs="Times New Roman"/>
          <w:sz w:val="24"/>
          <w:szCs w:val="24"/>
        </w:rPr>
      </w:pPr>
      <w:r w:rsidRPr="00390173">
        <w:rPr>
          <w:rFonts w:ascii="Times New Roman" w:hAnsi="Times New Roman" w:cs="Times New Roman"/>
          <w:sz w:val="24"/>
          <w:szCs w:val="24"/>
        </w:rPr>
        <w:t xml:space="preserve">б) временно в другую группу при необходимости: </w:t>
      </w:r>
    </w:p>
    <w:p w:rsidR="000205B8" w:rsidRPr="00390173" w:rsidRDefault="004B3CF5">
      <w:pPr>
        <w:pStyle w:val="ConsPlusNormal"/>
        <w:ind w:firstLine="709"/>
        <w:jc w:val="both"/>
        <w:rPr>
          <w:rFonts w:ascii="Times New Roman" w:hAnsi="Times New Roman" w:cs="Times New Roman"/>
          <w:sz w:val="24"/>
          <w:szCs w:val="24"/>
        </w:rPr>
      </w:pPr>
      <w:r w:rsidRPr="00390173">
        <w:rPr>
          <w:rFonts w:ascii="Times New Roman" w:hAnsi="Times New Roman" w:cs="Times New Roman"/>
          <w:sz w:val="24"/>
          <w:szCs w:val="24"/>
        </w:rPr>
        <w:t>-</w:t>
      </w:r>
      <w:r w:rsidRPr="00390173">
        <w:rPr>
          <w:rFonts w:ascii="Times New Roman" w:hAnsi="Times New Roman" w:cs="Times New Roman"/>
          <w:sz w:val="24"/>
          <w:szCs w:val="24"/>
          <w:lang w:val="en-US"/>
        </w:rPr>
        <w:t> </w:t>
      </w:r>
      <w:r w:rsidRPr="00390173">
        <w:rPr>
          <w:rFonts w:ascii="Times New Roman" w:hAnsi="Times New Roman" w:cs="Times New Roman"/>
          <w:sz w:val="24"/>
          <w:szCs w:val="24"/>
        </w:rPr>
        <w:t>возникновение карантина, необходимости разобщения в связи с вакцинацией;</w:t>
      </w:r>
    </w:p>
    <w:p w:rsidR="000205B8" w:rsidRPr="00390173" w:rsidRDefault="004B3CF5">
      <w:pPr>
        <w:pStyle w:val="ConsPlusNormal"/>
        <w:ind w:firstLine="709"/>
        <w:jc w:val="both"/>
        <w:rPr>
          <w:rFonts w:ascii="Times New Roman" w:hAnsi="Times New Roman" w:cs="Times New Roman"/>
          <w:sz w:val="24"/>
          <w:szCs w:val="24"/>
        </w:rPr>
      </w:pPr>
      <w:r w:rsidRPr="00390173">
        <w:rPr>
          <w:rFonts w:ascii="Times New Roman" w:hAnsi="Times New Roman" w:cs="Times New Roman"/>
          <w:sz w:val="24"/>
          <w:szCs w:val="24"/>
        </w:rPr>
        <w:t xml:space="preserve">- в летний период, в случае низкой посещаемости, период отпусков сотрудников ДОО, </w:t>
      </w:r>
      <w:r w:rsidRPr="00390173">
        <w:rPr>
          <w:rFonts w:ascii="Times New Roman" w:hAnsi="Times New Roman" w:cs="Times New Roman"/>
          <w:color w:val="000000"/>
          <w:sz w:val="24"/>
          <w:szCs w:val="24"/>
          <w:lang w:eastAsia="en-US"/>
        </w:rPr>
        <w:t>закрытия группы для проведения ремонтных работ, в связи с аварийными и иными ситуациями, препятствующими осуществлению образовательной деятельности и создающими угрозу жизни и здоровью обучающихся</w:t>
      </w:r>
      <w:r w:rsidRPr="00390173">
        <w:rPr>
          <w:rFonts w:ascii="Times New Roman" w:hAnsi="Times New Roman" w:cs="Times New Roman"/>
          <w:sz w:val="24"/>
          <w:szCs w:val="24"/>
        </w:rPr>
        <w:t>;</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 xml:space="preserve">в) иным, независящим от участников образовательных отношений, причинам. </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 xml:space="preserve">Основанием для перевода </w:t>
      </w:r>
      <w:r w:rsidRPr="00390173">
        <w:rPr>
          <w:rFonts w:ascii="Times New Roman" w:hAnsi="Times New Roman"/>
          <w:sz w:val="24"/>
          <w:szCs w:val="24"/>
        </w:rPr>
        <w:t xml:space="preserve">из группы в группу без изменения условий получения образования </w:t>
      </w:r>
      <w:r w:rsidRPr="00390173">
        <w:rPr>
          <w:rFonts w:ascii="Times New Roman" w:hAnsi="Times New Roman" w:cs="Times New Roman"/>
          <w:color w:val="000000"/>
          <w:sz w:val="24"/>
          <w:szCs w:val="24"/>
          <w:lang w:eastAsia="en-US"/>
        </w:rPr>
        <w:t>является распорядительный акт руководителя ДОО.</w:t>
      </w:r>
    </w:p>
    <w:p w:rsidR="000205B8" w:rsidRPr="00390173" w:rsidRDefault="004B3CF5">
      <w:pPr>
        <w:widowControl w:val="0"/>
        <w:ind w:firstLine="709"/>
        <w:jc w:val="both"/>
        <w:rPr>
          <w:rFonts w:ascii="Times New Roman" w:hAnsi="Times New Roman"/>
          <w:sz w:val="24"/>
          <w:szCs w:val="24"/>
        </w:rPr>
      </w:pPr>
      <w:r w:rsidRPr="00390173">
        <w:rPr>
          <w:rFonts w:ascii="Times New Roman" w:hAnsi="Times New Roman"/>
          <w:sz w:val="24"/>
          <w:szCs w:val="24"/>
        </w:rPr>
        <w:t xml:space="preserve">При переводе учитывается мнение и пожелания родителей (законных представителей) обучающегося (обучающихся)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 </w:t>
      </w:r>
    </w:p>
    <w:p w:rsidR="000205B8" w:rsidRPr="00390173" w:rsidRDefault="004B3CF5">
      <w:pPr>
        <w:widowControl w:val="0"/>
        <w:ind w:firstLine="709"/>
        <w:rPr>
          <w:rFonts w:ascii="Times New Roman" w:hAnsi="Times New Roman"/>
          <w:sz w:val="24"/>
          <w:szCs w:val="24"/>
        </w:rPr>
      </w:pPr>
      <w:r w:rsidRPr="00390173">
        <w:rPr>
          <w:rFonts w:ascii="Times New Roman" w:hAnsi="Times New Roman"/>
          <w:sz w:val="24"/>
          <w:szCs w:val="24"/>
        </w:rPr>
        <w:t>Решение ДОО о предстоящем переводе обучающегося (обучающихся) с обоснованием принятия такого решения доводится до сведения родителей (законных представителей) обучающегося (обучающихся).</w:t>
      </w:r>
    </w:p>
    <w:p w:rsidR="000205B8" w:rsidRPr="00390173" w:rsidRDefault="000205B8">
      <w:pPr>
        <w:widowControl w:val="0"/>
        <w:rPr>
          <w:rFonts w:ascii="Times New Roman" w:hAnsi="Times New Roman"/>
          <w:sz w:val="24"/>
          <w:szCs w:val="24"/>
        </w:rPr>
      </w:pPr>
    </w:p>
    <w:p w:rsidR="000205B8" w:rsidRPr="00390173" w:rsidRDefault="000205B8">
      <w:pPr>
        <w:pStyle w:val="Default"/>
      </w:pPr>
    </w:p>
    <w:p w:rsidR="000205B8" w:rsidRPr="00390173" w:rsidRDefault="004B3CF5">
      <w:pPr>
        <w:pStyle w:val="Default"/>
        <w:ind w:left="426" w:hanging="426"/>
        <w:jc w:val="center"/>
        <w:rPr>
          <w:bCs/>
        </w:rPr>
      </w:pPr>
      <w:r w:rsidRPr="00390173">
        <w:rPr>
          <w:bCs/>
        </w:rPr>
        <w:t xml:space="preserve">3. Порядок и основания перевода </w:t>
      </w:r>
      <w:r w:rsidRPr="00390173">
        <w:t>в другую образовательную организацию</w:t>
      </w:r>
    </w:p>
    <w:p w:rsidR="000205B8" w:rsidRPr="00390173" w:rsidRDefault="004B3CF5">
      <w:pPr>
        <w:pStyle w:val="Default"/>
        <w:tabs>
          <w:tab w:val="left" w:pos="0"/>
          <w:tab w:val="left" w:pos="993"/>
        </w:tabs>
        <w:spacing w:after="24"/>
        <w:ind w:firstLine="709"/>
        <w:jc w:val="both"/>
      </w:pPr>
      <w:r w:rsidRPr="00390173">
        <w:t>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(далее - Порядок),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дошкольного образования, в которой он обучается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0205B8" w:rsidRPr="00390173" w:rsidRDefault="004B3CF5">
      <w:pPr>
        <w:ind w:firstLine="709"/>
        <w:jc w:val="both"/>
        <w:textAlignment w:val="baseline"/>
        <w:rPr>
          <w:rFonts w:ascii="Times New Roman" w:hAnsi="Times New Roman"/>
          <w:color w:val="000000"/>
          <w:sz w:val="24"/>
          <w:szCs w:val="24"/>
        </w:rPr>
      </w:pPr>
      <w:bookmarkStart w:id="1" w:name="100013"/>
      <w:bookmarkEnd w:id="1"/>
      <w:r w:rsidRPr="00390173">
        <w:rPr>
          <w:rFonts w:ascii="Times New Roman" w:hAnsi="Times New Roman"/>
          <w:color w:val="000000"/>
          <w:sz w:val="24"/>
          <w:szCs w:val="24"/>
        </w:rPr>
        <w:t>по инициативе родителей (законных представителей) несовершеннолетнего обучающегося;</w:t>
      </w:r>
    </w:p>
    <w:p w:rsidR="000205B8" w:rsidRPr="00390173" w:rsidRDefault="004B3CF5">
      <w:pPr>
        <w:ind w:firstLine="709"/>
        <w:jc w:val="both"/>
        <w:textAlignment w:val="baseline"/>
        <w:rPr>
          <w:rFonts w:ascii="Times New Roman" w:hAnsi="Times New Roman"/>
          <w:color w:val="000000"/>
          <w:sz w:val="24"/>
          <w:szCs w:val="24"/>
        </w:rPr>
      </w:pPr>
      <w:bookmarkStart w:id="2" w:name="100014"/>
      <w:bookmarkEnd w:id="2"/>
      <w:r w:rsidRPr="00390173">
        <w:rPr>
          <w:rFonts w:ascii="Times New Roman" w:hAnsi="Times New Roman"/>
          <w:color w:val="000000"/>
          <w:sz w:val="24"/>
          <w:szCs w:val="24"/>
        </w:rPr>
        <w:t>в случае прекращения деятельности исходной организации, аннулирования лицензии на осуществление образовательной деятельности;</w:t>
      </w:r>
    </w:p>
    <w:p w:rsidR="000205B8" w:rsidRPr="00390173" w:rsidRDefault="004B3CF5">
      <w:pPr>
        <w:ind w:firstLine="709"/>
        <w:jc w:val="both"/>
        <w:textAlignment w:val="baseline"/>
        <w:rPr>
          <w:rFonts w:ascii="Times New Roman" w:hAnsi="Times New Roman"/>
          <w:color w:val="000000"/>
          <w:sz w:val="24"/>
          <w:szCs w:val="24"/>
        </w:rPr>
      </w:pPr>
      <w:bookmarkStart w:id="3" w:name="100015"/>
      <w:bookmarkEnd w:id="3"/>
      <w:r w:rsidRPr="00390173">
        <w:rPr>
          <w:rFonts w:ascii="Times New Roman" w:hAnsi="Times New Roman"/>
          <w:color w:val="000000"/>
          <w:sz w:val="24"/>
          <w:szCs w:val="24"/>
        </w:rPr>
        <w:t>в случае приостановления действия лицензии;</w:t>
      </w:r>
    </w:p>
    <w:p w:rsidR="000205B8" w:rsidRPr="00390173" w:rsidRDefault="004B3CF5">
      <w:pPr>
        <w:ind w:firstLine="709"/>
        <w:jc w:val="both"/>
        <w:textAlignment w:val="baseline"/>
        <w:rPr>
          <w:rFonts w:ascii="Times New Roman" w:hAnsi="Times New Roman"/>
          <w:color w:val="000000"/>
          <w:sz w:val="24"/>
          <w:szCs w:val="24"/>
        </w:rPr>
      </w:pPr>
      <w:r w:rsidRPr="00390173">
        <w:rPr>
          <w:rFonts w:ascii="Times New Roman" w:hAnsi="Times New Roman"/>
          <w:color w:val="000000"/>
          <w:sz w:val="24"/>
          <w:szCs w:val="24"/>
        </w:rPr>
        <w:t>временно в случае невозможности осуществления образовательной организацией образовательной деятельности: во время проведения ремонтных работ; аварийных и иных ситуациях, препятствующих осуществлению деятельности организации, создающих угрозу жизни и здоровью обучающихся и иным причинам.</w:t>
      </w:r>
    </w:p>
    <w:p w:rsidR="000205B8" w:rsidRPr="00390173" w:rsidRDefault="004B3CF5">
      <w:pPr>
        <w:ind w:firstLine="709"/>
        <w:jc w:val="both"/>
        <w:textAlignment w:val="baseline"/>
        <w:rPr>
          <w:rFonts w:ascii="Times New Roman" w:hAnsi="Times New Roman"/>
          <w:color w:val="000000"/>
          <w:sz w:val="24"/>
          <w:szCs w:val="24"/>
        </w:rPr>
      </w:pPr>
      <w:r w:rsidRPr="00390173">
        <w:rPr>
          <w:rFonts w:ascii="Times New Roman" w:hAnsi="Times New Roman"/>
          <w:color w:val="000000"/>
          <w:sz w:val="24"/>
          <w:szCs w:val="24"/>
        </w:rPr>
        <w:t>Учредитель исходной организации и (или) уполномоченный им орган управления исходной организацией обеспечивает перевод обучающихся с письменного согласия их родителей (законных представителей).</w:t>
      </w:r>
    </w:p>
    <w:p w:rsidR="000205B8" w:rsidRPr="00390173" w:rsidRDefault="004B3CF5">
      <w:pPr>
        <w:ind w:firstLine="709"/>
        <w:jc w:val="both"/>
        <w:textAlignment w:val="baseline"/>
        <w:rPr>
          <w:rFonts w:ascii="Times New Roman" w:hAnsi="Times New Roman"/>
          <w:color w:val="000000"/>
          <w:sz w:val="24"/>
          <w:szCs w:val="24"/>
        </w:rPr>
      </w:pPr>
      <w:bookmarkStart w:id="4" w:name="100017"/>
      <w:bookmarkEnd w:id="4"/>
      <w:r w:rsidRPr="00390173">
        <w:rPr>
          <w:rFonts w:ascii="Times New Roman" w:hAnsi="Times New Roman"/>
          <w:color w:val="000000"/>
          <w:sz w:val="24"/>
          <w:szCs w:val="24"/>
        </w:rPr>
        <w:t>Перевод обучающихся не зависит от периода (времени) учебного года.</w:t>
      </w:r>
    </w:p>
    <w:p w:rsidR="000205B8" w:rsidRPr="00390173" w:rsidRDefault="004B3CF5">
      <w:pPr>
        <w:pStyle w:val="ConsPlusNormal"/>
        <w:ind w:firstLine="709"/>
        <w:jc w:val="both"/>
        <w:rPr>
          <w:sz w:val="24"/>
          <w:szCs w:val="24"/>
        </w:rPr>
      </w:pPr>
      <w:r w:rsidRPr="00390173">
        <w:rPr>
          <w:rFonts w:ascii="Times New Roman" w:hAnsi="Times New Roman" w:cs="Times New Roman"/>
          <w:color w:val="000000"/>
          <w:sz w:val="24"/>
          <w:szCs w:val="24"/>
          <w:lang w:eastAsia="en-US"/>
        </w:rPr>
        <w:t>3.1. Перевод обучающегося в другую образовательную организацию по инициативе его родителей (законных представителей) осуществляется в следующем порядке.</w:t>
      </w:r>
    </w:p>
    <w:p w:rsidR="000205B8" w:rsidRPr="00390173" w:rsidRDefault="004B3CF5">
      <w:pPr>
        <w:pStyle w:val="ConsPlusNormal"/>
        <w:ind w:firstLine="709"/>
        <w:jc w:val="both"/>
        <w:rPr>
          <w:sz w:val="24"/>
          <w:szCs w:val="24"/>
        </w:rPr>
      </w:pPr>
      <w:r w:rsidRPr="00390173">
        <w:rPr>
          <w:rFonts w:ascii="Times New Roman" w:hAnsi="Times New Roman" w:cs="Times New Roman"/>
          <w:color w:val="000000"/>
          <w:sz w:val="24"/>
          <w:szCs w:val="24"/>
          <w:lang w:eastAsia="en-US"/>
        </w:rPr>
        <w:t>3.1.1. В случае перевода, обучающегося по инициативе его родителей (законных представителей) родители (законные представители) обучающегося:</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осуществляют выбор принимающей организации;</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информационно-телекоммуникационной сети «Интернет»;</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lastRenderedPageBreak/>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обращаются в исходную организацию с заявлением об отчислении обучающегося в связи с переводом в принимающую организацию (Приложение №3, № 4). Заявление о переводе может быть направлено в форме электронного документа с использованием сети Интернет.</w:t>
      </w:r>
    </w:p>
    <w:p w:rsidR="000205B8" w:rsidRPr="00390173" w:rsidRDefault="004B3CF5">
      <w:pPr>
        <w:pStyle w:val="ConsPlusNormal"/>
        <w:ind w:firstLine="709"/>
        <w:jc w:val="both"/>
        <w:rPr>
          <w:sz w:val="24"/>
          <w:szCs w:val="24"/>
        </w:rPr>
      </w:pPr>
      <w:r w:rsidRPr="00390173">
        <w:rPr>
          <w:rFonts w:ascii="Times New Roman" w:hAnsi="Times New Roman" w:cs="Times New Roman"/>
          <w:color w:val="000000"/>
          <w:sz w:val="24"/>
          <w:szCs w:val="24"/>
          <w:lang w:eastAsia="en-US"/>
        </w:rPr>
        <w:t xml:space="preserve">3.1.2. В заявлении родителей </w:t>
      </w:r>
      <w:hyperlink r:id="rId9">
        <w:r w:rsidRPr="00390173">
          <w:rPr>
            <w:rStyle w:val="-"/>
            <w:rFonts w:ascii="Times New Roman" w:hAnsi="Times New Roman"/>
            <w:color w:val="000000"/>
            <w:sz w:val="24"/>
            <w:szCs w:val="24"/>
            <w:lang w:eastAsia="en-US"/>
          </w:rPr>
          <w:t>(законных представителей)</w:t>
        </w:r>
      </w:hyperlink>
      <w:r w:rsidRPr="00390173">
        <w:rPr>
          <w:rFonts w:ascii="Times New Roman" w:hAnsi="Times New Roman" w:cs="Times New Roman"/>
          <w:color w:val="000000"/>
          <w:sz w:val="24"/>
          <w:szCs w:val="24"/>
          <w:lang w:eastAsia="en-US"/>
        </w:rPr>
        <w:t xml:space="preserve"> обучающегося об отчислении в порядке перевода в принимающую организацию указываются:</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а) фамилия, имя, отчество (при наличии) обучающегося;</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б) дата рождения;</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в) направленность группы;</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г) наименование принимающей организации. В случае переезда в другую местность родителей (законных представителей) обучающегося указывается в том числе населенный пункт, муниципальное образование, субъект Российской Федерации, в который осуществляется переезд.</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3.1.3. На основании заявления родителей (законных представителей) обучающегося об отчислении в порядке перевода исходная организация в течение трех рабочих дней издает распорядительный акт об отчислении обучающегося в порядке перевода с указанием принимающей организации.</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3.1.4. Исходная организация выдает родителям (законным представителям) личное дело обучающегося.</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 xml:space="preserve">3.1.5.Требование предоставления других документов в качестве основания </w:t>
      </w:r>
      <w:proofErr w:type="gramStart"/>
      <w:r w:rsidRPr="00390173">
        <w:rPr>
          <w:rFonts w:ascii="Times New Roman" w:hAnsi="Times New Roman" w:cs="Times New Roman"/>
          <w:color w:val="000000"/>
          <w:sz w:val="24"/>
          <w:szCs w:val="24"/>
          <w:lang w:eastAsia="en-US"/>
        </w:rPr>
        <w:t>для зачисления</w:t>
      </w:r>
      <w:proofErr w:type="gramEnd"/>
      <w:r w:rsidRPr="00390173">
        <w:rPr>
          <w:rFonts w:ascii="Times New Roman" w:hAnsi="Times New Roman" w:cs="Times New Roman"/>
          <w:color w:val="000000"/>
          <w:sz w:val="24"/>
          <w:szCs w:val="24"/>
          <w:lang w:eastAsia="en-US"/>
        </w:rPr>
        <w:t xml:space="preserve"> обучающегося в принимающую организацию в связи с переводом из исходной организации не допускается.</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3.1.6. 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3.1.7.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rsidR="000205B8" w:rsidRPr="00390173" w:rsidRDefault="004B3CF5">
      <w:pPr>
        <w:pStyle w:val="ConsPlusNormal"/>
        <w:ind w:firstLine="709"/>
        <w:jc w:val="both"/>
        <w:rPr>
          <w:sz w:val="24"/>
          <w:szCs w:val="24"/>
        </w:rPr>
      </w:pPr>
      <w:r w:rsidRPr="00390173">
        <w:rPr>
          <w:rFonts w:ascii="Times New Roman" w:hAnsi="Times New Roman" w:cs="Times New Roman"/>
          <w:color w:val="000000"/>
          <w:sz w:val="24"/>
          <w:szCs w:val="24"/>
          <w:lang w:eastAsia="en-US"/>
        </w:rPr>
        <w:t>3.1.8.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0205B8" w:rsidRPr="00390173" w:rsidRDefault="004B3CF5">
      <w:pPr>
        <w:pStyle w:val="ConsPlusNormal"/>
        <w:ind w:firstLine="709"/>
        <w:jc w:val="both"/>
        <w:rPr>
          <w:sz w:val="24"/>
          <w:szCs w:val="24"/>
        </w:rPr>
      </w:pPr>
      <w:r w:rsidRPr="00390173">
        <w:rPr>
          <w:rFonts w:ascii="Times New Roman" w:hAnsi="Times New Roman" w:cs="Times New Roman"/>
          <w:color w:val="000000"/>
          <w:sz w:val="24"/>
          <w:szCs w:val="24"/>
          <w:lang w:eastAsia="en-US"/>
        </w:rPr>
        <w:t>3.2. Перевод обучающегося в другую образовательную организацию в случае прекращения деятельности исходной организации, аннулирования лицензии, в случае приостановления действия лицензии осуществляется в следующем порядке.</w:t>
      </w:r>
    </w:p>
    <w:p w:rsidR="000205B8" w:rsidRPr="00390173" w:rsidRDefault="004B3CF5">
      <w:pPr>
        <w:pStyle w:val="ConsPlusNormal"/>
        <w:ind w:firstLine="709"/>
        <w:jc w:val="both"/>
        <w:rPr>
          <w:rFonts w:ascii="Times New Roman" w:hAnsi="Times New Roman" w:cs="Times New Roman"/>
          <w:color w:val="000000"/>
          <w:sz w:val="24"/>
          <w:szCs w:val="24"/>
          <w:lang w:eastAsia="en-US"/>
        </w:rPr>
      </w:pPr>
      <w:bookmarkStart w:id="5" w:name="P76"/>
      <w:bookmarkEnd w:id="5"/>
      <w:r w:rsidRPr="00390173">
        <w:rPr>
          <w:rFonts w:ascii="Times New Roman" w:hAnsi="Times New Roman" w:cs="Times New Roman"/>
          <w:color w:val="000000"/>
          <w:sz w:val="24"/>
          <w:szCs w:val="24"/>
          <w:lang w:eastAsia="en-US"/>
        </w:rPr>
        <w:t>3.2.1.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(далее вместе - принимающая организация), в которую(</w:t>
      </w:r>
      <w:proofErr w:type="spellStart"/>
      <w:r w:rsidRPr="00390173">
        <w:rPr>
          <w:rFonts w:ascii="Times New Roman" w:hAnsi="Times New Roman" w:cs="Times New Roman"/>
          <w:color w:val="000000"/>
          <w:sz w:val="24"/>
          <w:szCs w:val="24"/>
          <w:lang w:eastAsia="en-US"/>
        </w:rPr>
        <w:t>ые</w:t>
      </w:r>
      <w:proofErr w:type="spellEnd"/>
      <w:r w:rsidRPr="00390173">
        <w:rPr>
          <w:rFonts w:ascii="Times New Roman" w:hAnsi="Times New Roman" w:cs="Times New Roman"/>
          <w:color w:val="000000"/>
          <w:sz w:val="24"/>
          <w:szCs w:val="24"/>
          <w:lang w:eastAsia="en-US"/>
        </w:rPr>
        <w:t>) будут переводиться обучающиеся на основании письменных согласий их родителей (законных представителей) на перевод.</w:t>
      </w:r>
    </w:p>
    <w:p w:rsidR="000205B8" w:rsidRPr="00390173" w:rsidRDefault="004B3CF5">
      <w:pPr>
        <w:pStyle w:val="ConsPlusNormal"/>
        <w:ind w:firstLine="709"/>
        <w:jc w:val="both"/>
        <w:rPr>
          <w:sz w:val="24"/>
          <w:szCs w:val="24"/>
        </w:rPr>
      </w:pPr>
      <w:r w:rsidRPr="00390173">
        <w:rPr>
          <w:rFonts w:ascii="Times New Roman" w:hAnsi="Times New Roman" w:cs="Times New Roman"/>
          <w:color w:val="000000"/>
          <w:sz w:val="24"/>
          <w:szCs w:val="24"/>
          <w:lang w:eastAsia="en-US"/>
        </w:rPr>
        <w:t xml:space="preserve">О предстоящем переводе исходная организация в случае прекращения своей деятельности обязана уведомить родителей </w:t>
      </w:r>
      <w:hyperlink r:id="rId10">
        <w:r w:rsidRPr="00390173">
          <w:rPr>
            <w:rStyle w:val="-"/>
            <w:rFonts w:ascii="Times New Roman" w:hAnsi="Times New Roman"/>
            <w:color w:val="000000"/>
            <w:sz w:val="24"/>
            <w:szCs w:val="24"/>
            <w:lang w:eastAsia="en-US"/>
          </w:rPr>
          <w:t>(законных представителей)</w:t>
        </w:r>
      </w:hyperlink>
      <w:r w:rsidRPr="00390173">
        <w:rPr>
          <w:rFonts w:ascii="Times New Roman" w:hAnsi="Times New Roman" w:cs="Times New Roman"/>
          <w:color w:val="000000"/>
          <w:sz w:val="24"/>
          <w:szCs w:val="24"/>
          <w:lang w:eastAsia="en-US"/>
        </w:rPr>
        <w:t xml:space="preserve">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обучающихся на перевод обучающихся в принимающую организацию.</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lastRenderedPageBreak/>
        <w:t>3.2.2. О причине, влекущей за собой необходимость перевода обучающихся, исходная организация обязана уведомить учредителя, родителей (законных представителей) обучающихся в письменной форме, а также разместить указанное уведомление на своем официальном сайте в сети Интернет:</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в случае аннулирования лицензии - в течение пяти рабочих дней с момента вступления в законную силу решения суда;</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
    <w:p w:rsidR="000205B8" w:rsidRPr="00390173" w:rsidRDefault="004B3CF5">
      <w:pPr>
        <w:pStyle w:val="ConsPlusNormal"/>
        <w:ind w:firstLine="709"/>
        <w:jc w:val="both"/>
        <w:rPr>
          <w:sz w:val="24"/>
          <w:szCs w:val="24"/>
        </w:rPr>
      </w:pPr>
      <w:r w:rsidRPr="00390173">
        <w:rPr>
          <w:rFonts w:ascii="Times New Roman" w:hAnsi="Times New Roman" w:cs="Times New Roman"/>
          <w:color w:val="000000"/>
          <w:sz w:val="24"/>
          <w:szCs w:val="24"/>
          <w:lang w:eastAsia="en-US"/>
        </w:rPr>
        <w:t xml:space="preserve">3.2.3. Учредитель, за исключением случая, указанного в </w:t>
      </w:r>
      <w:hyperlink w:anchor="P76">
        <w:r w:rsidRPr="00390173">
          <w:rPr>
            <w:rStyle w:val="-"/>
            <w:rFonts w:ascii="Times New Roman" w:hAnsi="Times New Roman"/>
            <w:sz w:val="24"/>
            <w:szCs w:val="24"/>
            <w:lang w:eastAsia="en-US"/>
          </w:rPr>
          <w:t>пункте</w:t>
        </w:r>
      </w:hyperlink>
      <w:r w:rsidRPr="00390173">
        <w:rPr>
          <w:rFonts w:ascii="Times New Roman" w:hAnsi="Times New Roman" w:cs="Times New Roman"/>
          <w:sz w:val="24"/>
          <w:szCs w:val="24"/>
          <w:lang w:eastAsia="en-US"/>
        </w:rPr>
        <w:t xml:space="preserve"> 3.2.1</w:t>
      </w:r>
      <w:r w:rsidRPr="00390173">
        <w:rPr>
          <w:rFonts w:ascii="Times New Roman" w:hAnsi="Times New Roman" w:cs="Times New Roman"/>
          <w:color w:val="000000"/>
          <w:sz w:val="24"/>
          <w:szCs w:val="24"/>
          <w:lang w:eastAsia="en-US"/>
        </w:rPr>
        <w:t xml:space="preserve"> настоящего Порядка, осуществляет выбор принимающей организации с использованием информации, предварительно полученной от исходной организации, о списочном составе обучающихся с указанием возрастной категории обучающихся, направленности группы и осваиваемых ими образовательных программ дошкольного образования.</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3.2.4. Учредитель запрашивает выбранные им организации, осуществляющие образовательную деятельность по образовательным программам дошкольного образования, о возможности перевода в них обучающихся.</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3.2.5. Исходная организация доводит до сведения родителей (законных представителей) обучающихся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обучающихся из исходной организации, а также о сроках предоставления письменных согласий родителей (законных представителей) обучающихся на перевод обучающихся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3.2.6. После получения письменных согласий родителей (законных представителей)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3.2.7. 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3.2.8. Исходная организация передает в принимающую организацию списочный состав обучающихся, письменные согласия родителей (законных представителей) обучающихся, личные дела.</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3.2.9. На основании представленных документов принимающая организация заключает договор с родителями (законными представителями)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 аннулированием лицензии, приостановлением действия лицензии.</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возрастной категории обучающегося и направленности группы.</w:t>
      </w:r>
    </w:p>
    <w:p w:rsidR="000205B8" w:rsidRPr="00390173" w:rsidRDefault="004B3CF5">
      <w:pPr>
        <w:pStyle w:val="ConsPlusNormal"/>
        <w:ind w:firstLine="709"/>
        <w:jc w:val="both"/>
        <w:rPr>
          <w:sz w:val="24"/>
          <w:szCs w:val="24"/>
        </w:rPr>
      </w:pPr>
      <w:r w:rsidRPr="00390173">
        <w:rPr>
          <w:rFonts w:ascii="Times New Roman" w:hAnsi="Times New Roman" w:cs="Times New Roman"/>
          <w:color w:val="000000"/>
          <w:sz w:val="24"/>
          <w:szCs w:val="24"/>
          <w:lang w:eastAsia="en-US"/>
        </w:rPr>
        <w:t>3.2.10.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w:t>
      </w:r>
    </w:p>
    <w:p w:rsidR="000205B8" w:rsidRPr="00390173" w:rsidRDefault="004B3CF5">
      <w:pPr>
        <w:pStyle w:val="ConsPlusNormal"/>
        <w:ind w:firstLine="709"/>
        <w:jc w:val="both"/>
        <w:rPr>
          <w:sz w:val="24"/>
          <w:szCs w:val="24"/>
        </w:rPr>
      </w:pPr>
      <w:r w:rsidRPr="00390173">
        <w:rPr>
          <w:rFonts w:ascii="Times New Roman" w:hAnsi="Times New Roman" w:cs="Times New Roman"/>
          <w:color w:val="000000"/>
          <w:sz w:val="24"/>
          <w:szCs w:val="24"/>
          <w:lang w:eastAsia="en-US"/>
        </w:rPr>
        <w:t>3.3. Временный перевод обучающегося другую образовательную организацию осуществляется в следующем порядке.</w:t>
      </w:r>
    </w:p>
    <w:p w:rsidR="000205B8" w:rsidRPr="00390173" w:rsidRDefault="004B3CF5">
      <w:pPr>
        <w:ind w:firstLine="709"/>
        <w:jc w:val="both"/>
        <w:textAlignment w:val="baseline"/>
        <w:rPr>
          <w:rFonts w:ascii="Times New Roman" w:hAnsi="Times New Roman"/>
          <w:color w:val="000000"/>
          <w:sz w:val="24"/>
          <w:szCs w:val="24"/>
        </w:rPr>
      </w:pPr>
      <w:r w:rsidRPr="00390173">
        <w:rPr>
          <w:rFonts w:ascii="Times New Roman" w:hAnsi="Times New Roman"/>
          <w:color w:val="000000"/>
          <w:sz w:val="24"/>
          <w:szCs w:val="24"/>
        </w:rPr>
        <w:lastRenderedPageBreak/>
        <w:t>3.3.1. Временный перевод в другую образовательную организацию, осуществляющую образовательную деятельность по образовательным программам дошкольного образования осуществляется в случае закрытия образовательной организации для проведения ремонтных работ, в связи с аварийными и иными ситуациями, препятствующими ее деятельности и создающими угрозу жизни и здоровью обучающихся на основании распорядительного акта учредителя.</w:t>
      </w:r>
    </w:p>
    <w:p w:rsidR="000205B8" w:rsidRPr="00390173" w:rsidRDefault="004B3CF5">
      <w:pPr>
        <w:pStyle w:val="Default"/>
        <w:spacing w:after="24"/>
        <w:ind w:firstLine="709"/>
        <w:jc w:val="both"/>
      </w:pPr>
      <w:r w:rsidRPr="00390173">
        <w:t xml:space="preserve">3.3.2. Руководитель образовательной организации издает распорядительный акт о временном переводе с указанием основания для перевода, сроков, наименования принимающей организации. В принимающую образовательную организацию передается медицинская карта обучающегося, с отметкой последнего дня посещения и отсутствии карантина в группе, которую он посещал. </w:t>
      </w:r>
    </w:p>
    <w:p w:rsidR="000205B8" w:rsidRPr="00390173" w:rsidRDefault="004B3CF5">
      <w:pPr>
        <w:pStyle w:val="ConsPlusNormal"/>
        <w:ind w:firstLine="709"/>
        <w:jc w:val="both"/>
        <w:rPr>
          <w:rFonts w:ascii="Times New Roman" w:hAnsi="Times New Roman" w:cs="Times New Roman"/>
          <w:color w:val="000000"/>
          <w:sz w:val="24"/>
          <w:szCs w:val="24"/>
          <w:lang w:eastAsia="en-US"/>
        </w:rPr>
      </w:pPr>
      <w:r w:rsidRPr="00390173">
        <w:rPr>
          <w:rFonts w:ascii="Times New Roman" w:hAnsi="Times New Roman" w:cs="Times New Roman"/>
          <w:color w:val="000000"/>
          <w:sz w:val="24"/>
          <w:szCs w:val="24"/>
          <w:lang w:eastAsia="en-US"/>
        </w:rPr>
        <w:t>3.3.3. После приема заявления и личного дела принимающая организация в течение трех рабочих дней издает распорядительный акт о зачислении обучающегося в порядке перевода с указанием срока пребывания.</w:t>
      </w:r>
    </w:p>
    <w:p w:rsidR="000205B8" w:rsidRPr="00390173" w:rsidRDefault="000205B8">
      <w:pPr>
        <w:pStyle w:val="ConsPlusNormal"/>
        <w:ind w:firstLine="709"/>
        <w:jc w:val="both"/>
        <w:rPr>
          <w:rFonts w:ascii="Times New Roman" w:hAnsi="Times New Roman" w:cs="Times New Roman"/>
          <w:color w:val="000000"/>
          <w:sz w:val="24"/>
          <w:szCs w:val="24"/>
          <w:lang w:eastAsia="en-US"/>
        </w:rPr>
      </w:pPr>
    </w:p>
    <w:p w:rsidR="000205B8" w:rsidRPr="00390173" w:rsidRDefault="004B3CF5">
      <w:pPr>
        <w:pStyle w:val="Default"/>
        <w:jc w:val="center"/>
        <w:rPr>
          <w:bCs/>
        </w:rPr>
      </w:pPr>
      <w:r w:rsidRPr="00390173">
        <w:rPr>
          <w:bCs/>
        </w:rPr>
        <w:t>4. Порядок и основания отчисления обучающихся</w:t>
      </w:r>
    </w:p>
    <w:p w:rsidR="000205B8" w:rsidRPr="00390173" w:rsidRDefault="004B3CF5">
      <w:pPr>
        <w:shd w:val="clear" w:color="auto" w:fill="FFFFFF"/>
        <w:ind w:firstLine="851"/>
        <w:jc w:val="both"/>
        <w:rPr>
          <w:sz w:val="24"/>
          <w:szCs w:val="24"/>
        </w:rPr>
      </w:pPr>
      <w:r w:rsidRPr="00390173">
        <w:rPr>
          <w:rFonts w:ascii="Times New Roman" w:hAnsi="Times New Roman"/>
          <w:color w:val="000000"/>
          <w:sz w:val="24"/>
          <w:szCs w:val="24"/>
        </w:rPr>
        <w:t>4.1. Образовательные отношения прекращаются в связи с отчислением обучающегося из организации, осуществляющей образовательную деятельность:</w:t>
      </w:r>
    </w:p>
    <w:p w:rsidR="000205B8" w:rsidRPr="00390173" w:rsidRDefault="004B3CF5">
      <w:pPr>
        <w:shd w:val="clear" w:color="auto" w:fill="FFFFFF"/>
        <w:ind w:firstLine="851"/>
        <w:jc w:val="both"/>
        <w:rPr>
          <w:sz w:val="24"/>
          <w:szCs w:val="24"/>
        </w:rPr>
      </w:pPr>
      <w:bookmarkStart w:id="6" w:name="dst100854"/>
      <w:bookmarkStart w:id="7" w:name="dst100855"/>
      <w:bookmarkEnd w:id="6"/>
      <w:bookmarkEnd w:id="7"/>
      <w:r w:rsidRPr="00390173">
        <w:rPr>
          <w:rFonts w:ascii="Times New Roman" w:hAnsi="Times New Roman"/>
          <w:color w:val="000000"/>
          <w:sz w:val="24"/>
          <w:szCs w:val="24"/>
        </w:rPr>
        <w:t>4.1.1. в связи с получением образования (завершением обучения);</w:t>
      </w:r>
    </w:p>
    <w:p w:rsidR="000205B8" w:rsidRPr="00390173" w:rsidRDefault="004B3CF5">
      <w:pPr>
        <w:shd w:val="clear" w:color="auto" w:fill="FFFFFF"/>
        <w:ind w:firstLine="851"/>
        <w:jc w:val="both"/>
        <w:rPr>
          <w:sz w:val="24"/>
          <w:szCs w:val="24"/>
        </w:rPr>
      </w:pPr>
      <w:r w:rsidRPr="00390173">
        <w:rPr>
          <w:rFonts w:ascii="Times New Roman" w:hAnsi="Times New Roman"/>
          <w:color w:val="000000"/>
          <w:sz w:val="24"/>
          <w:szCs w:val="24"/>
        </w:rPr>
        <w:t xml:space="preserve">4.1.2. досрочно по следующим основаниям: </w:t>
      </w:r>
    </w:p>
    <w:p w:rsidR="000205B8" w:rsidRPr="00390173" w:rsidRDefault="004B3CF5">
      <w:pPr>
        <w:pStyle w:val="af"/>
        <w:shd w:val="clear" w:color="auto" w:fill="FFFFFF"/>
        <w:tabs>
          <w:tab w:val="left" w:pos="426"/>
          <w:tab w:val="left" w:pos="709"/>
          <w:tab w:val="left" w:pos="851"/>
          <w:tab w:val="left" w:pos="1134"/>
          <w:tab w:val="left" w:pos="1276"/>
        </w:tabs>
        <w:ind w:left="0" w:firstLine="709"/>
        <w:jc w:val="both"/>
        <w:rPr>
          <w:rFonts w:ascii="Times New Roman" w:hAnsi="Times New Roman"/>
          <w:color w:val="000000"/>
          <w:sz w:val="24"/>
          <w:szCs w:val="24"/>
        </w:rPr>
      </w:pPr>
      <w:bookmarkStart w:id="8" w:name="dst100857"/>
      <w:bookmarkEnd w:id="8"/>
      <w:r w:rsidRPr="00390173">
        <w:rPr>
          <w:rFonts w:ascii="Times New Roman" w:hAnsi="Times New Roman"/>
          <w:color w:val="000000"/>
          <w:sz w:val="24"/>
          <w:szCs w:val="24"/>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205B8" w:rsidRPr="00390173" w:rsidRDefault="004B3CF5">
      <w:pPr>
        <w:pStyle w:val="af"/>
        <w:shd w:val="clear" w:color="auto" w:fill="FFFFFF"/>
        <w:ind w:left="0" w:firstLine="709"/>
        <w:jc w:val="both"/>
        <w:rPr>
          <w:rFonts w:ascii="Times New Roman" w:hAnsi="Times New Roman"/>
          <w:color w:val="000000"/>
          <w:sz w:val="24"/>
          <w:szCs w:val="24"/>
        </w:rPr>
      </w:pPr>
      <w:bookmarkStart w:id="9" w:name="dst100859"/>
      <w:bookmarkStart w:id="10" w:name="dst100858"/>
      <w:bookmarkEnd w:id="9"/>
      <w:bookmarkEnd w:id="10"/>
      <w:r w:rsidRPr="00390173">
        <w:rPr>
          <w:rFonts w:ascii="Times New Roman" w:hAnsi="Times New Roman"/>
          <w:color w:val="000000"/>
          <w:sz w:val="24"/>
          <w:szCs w:val="24"/>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205B8" w:rsidRPr="00390173" w:rsidRDefault="004B3CF5">
      <w:pPr>
        <w:pStyle w:val="Default"/>
        <w:spacing w:after="24"/>
        <w:ind w:firstLine="709"/>
        <w:jc w:val="both"/>
      </w:pPr>
      <w:r w:rsidRPr="00390173">
        <w:t>на основании заключения территориальной психолого-медико-педагогической комиссии о переводе обучающегося в дошкольную образовательную организацию общеразвивающего вида в связи с завершением прохождения им коррекционных или лечебных программ и снятия диагноза.</w:t>
      </w:r>
    </w:p>
    <w:p w:rsidR="000205B8" w:rsidRPr="00390173" w:rsidRDefault="004B3CF5">
      <w:pPr>
        <w:shd w:val="clear" w:color="auto" w:fill="FFFFFF"/>
        <w:ind w:firstLine="720"/>
        <w:jc w:val="both"/>
        <w:rPr>
          <w:rFonts w:ascii="Times New Roman" w:hAnsi="Times New Roman"/>
          <w:color w:val="000000"/>
          <w:sz w:val="24"/>
          <w:szCs w:val="24"/>
        </w:rPr>
      </w:pPr>
      <w:bookmarkStart w:id="11" w:name="dst100860"/>
      <w:bookmarkEnd w:id="11"/>
      <w:r w:rsidRPr="00390173">
        <w:rPr>
          <w:rFonts w:ascii="Times New Roman" w:hAnsi="Times New Roman"/>
          <w:color w:val="000000"/>
          <w:sz w:val="24"/>
          <w:szCs w:val="24"/>
        </w:rPr>
        <w:t>4.2. Досрочное прекращение образовательных отношений по инициативе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ДОО.</w:t>
      </w:r>
    </w:p>
    <w:p w:rsidR="000205B8" w:rsidRPr="00390173" w:rsidRDefault="004B3CF5">
      <w:pPr>
        <w:shd w:val="clear" w:color="auto" w:fill="FFFFFF"/>
        <w:tabs>
          <w:tab w:val="left" w:pos="1276"/>
        </w:tabs>
        <w:ind w:firstLine="720"/>
        <w:jc w:val="both"/>
        <w:rPr>
          <w:rFonts w:ascii="Times New Roman" w:hAnsi="Times New Roman"/>
          <w:color w:val="000000"/>
          <w:sz w:val="24"/>
          <w:szCs w:val="24"/>
        </w:rPr>
      </w:pPr>
      <w:bookmarkStart w:id="12" w:name="dst100861"/>
      <w:bookmarkEnd w:id="12"/>
      <w:r w:rsidRPr="00390173">
        <w:rPr>
          <w:rFonts w:ascii="Times New Roman" w:hAnsi="Times New Roman"/>
          <w:color w:val="000000"/>
          <w:sz w:val="24"/>
          <w:szCs w:val="24"/>
        </w:rPr>
        <w:t>4.3. Основанием для прекращения образовательных отношений является распорядительный акт ДОО об отчислении обучающегося из этой организации. Если с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205B8" w:rsidRPr="00390173" w:rsidRDefault="000205B8">
      <w:pPr>
        <w:pStyle w:val="Default"/>
      </w:pPr>
      <w:bookmarkStart w:id="13" w:name="dst100862"/>
      <w:bookmarkEnd w:id="13"/>
    </w:p>
    <w:p w:rsidR="000205B8" w:rsidRPr="00390173" w:rsidRDefault="004B3CF5">
      <w:pPr>
        <w:pStyle w:val="Default"/>
        <w:ind w:left="426" w:hanging="851"/>
        <w:jc w:val="center"/>
        <w:rPr>
          <w:bCs/>
        </w:rPr>
      </w:pPr>
      <w:r w:rsidRPr="00390173">
        <w:rPr>
          <w:bCs/>
        </w:rPr>
        <w:t>5. Порядок восстановления обучающихся</w:t>
      </w:r>
    </w:p>
    <w:p w:rsidR="000205B8" w:rsidRPr="00390173" w:rsidRDefault="004B3CF5">
      <w:pPr>
        <w:pStyle w:val="Default"/>
        <w:spacing w:after="24"/>
        <w:ind w:firstLine="709"/>
        <w:jc w:val="both"/>
      </w:pPr>
      <w:r w:rsidRPr="00390173">
        <w:t>5.1. Восстановление обучающегося производится на основании личного заявления родителей (законных представителей) на имя руководителя (Приложение № 4) в соответствии с Правилами приема на обучение по образовательным программам дошкольного образования образовательной организации.</w:t>
      </w:r>
    </w:p>
    <w:p w:rsidR="000205B8" w:rsidRPr="00390173" w:rsidRDefault="004B3CF5">
      <w:pPr>
        <w:pStyle w:val="Default"/>
        <w:spacing w:after="24"/>
        <w:ind w:firstLine="709"/>
        <w:jc w:val="both"/>
      </w:pPr>
      <w:r w:rsidRPr="00390173">
        <w:t xml:space="preserve">5.2. Восстановление обучающегося в ДОО осуществляется только при наличии свободных мест. </w:t>
      </w:r>
    </w:p>
    <w:p w:rsidR="000205B8" w:rsidRPr="00390173" w:rsidRDefault="004B3CF5">
      <w:pPr>
        <w:pStyle w:val="Default"/>
        <w:spacing w:after="24"/>
        <w:ind w:firstLine="709"/>
        <w:jc w:val="both"/>
      </w:pPr>
      <w:r w:rsidRPr="00390173">
        <w:lastRenderedPageBreak/>
        <w:t xml:space="preserve">5.3. Право на восстановление в ДОО имеют обучающиеся, не достигшие возраста восьми лет. </w:t>
      </w:r>
    </w:p>
    <w:p w:rsidR="000205B8" w:rsidRPr="00390173" w:rsidRDefault="004B3CF5">
      <w:pPr>
        <w:pStyle w:val="Default"/>
        <w:spacing w:after="24"/>
        <w:ind w:firstLine="709"/>
        <w:jc w:val="both"/>
      </w:pPr>
      <w:r w:rsidRPr="00390173">
        <w:t>5.4. Восстановление обучающегося в ДОО осуществляется на основании заключения территориальной психолого-медико-педагогической комиссии о переводе обучающегося в дошкольную образовательную организацию общеразвивающего вида в связи с завершением прохождения им коррекционных или лечебных программ и снятия диагноза.</w:t>
      </w:r>
    </w:p>
    <w:p w:rsidR="000205B8" w:rsidRPr="00390173" w:rsidRDefault="004B3CF5">
      <w:pPr>
        <w:pStyle w:val="Default"/>
        <w:ind w:firstLine="709"/>
        <w:jc w:val="both"/>
      </w:pPr>
      <w:r w:rsidRPr="00390173">
        <w:t xml:space="preserve">5.5. Решение о восстановлении обучающегося оформляется соответствующим приказом. </w:t>
      </w:r>
    </w:p>
    <w:p w:rsidR="000205B8" w:rsidRPr="00390173" w:rsidRDefault="004B3CF5">
      <w:pPr>
        <w:pStyle w:val="Default"/>
        <w:ind w:firstLine="709"/>
        <w:jc w:val="both"/>
      </w:pPr>
      <w:r w:rsidRPr="00390173">
        <w:t>5.6. Сведения об обучающемся, зачисленном в ДОО, фиксируются в «Книге учета движения детей».</w:t>
      </w:r>
    </w:p>
    <w:p w:rsidR="000205B8" w:rsidRPr="00390173" w:rsidRDefault="000205B8">
      <w:pPr>
        <w:pStyle w:val="Default"/>
        <w:ind w:firstLine="709"/>
        <w:jc w:val="both"/>
      </w:pPr>
    </w:p>
    <w:p w:rsidR="000205B8" w:rsidRPr="00390173" w:rsidRDefault="004B3CF5">
      <w:pPr>
        <w:jc w:val="center"/>
        <w:rPr>
          <w:rFonts w:ascii="Times New Roman" w:hAnsi="Times New Roman"/>
          <w:sz w:val="24"/>
          <w:szCs w:val="24"/>
        </w:rPr>
      </w:pPr>
      <w:r w:rsidRPr="00390173">
        <w:rPr>
          <w:rFonts w:ascii="Times New Roman" w:hAnsi="Times New Roman"/>
          <w:sz w:val="24"/>
          <w:szCs w:val="24"/>
        </w:rPr>
        <w:t>6. Учет движения детей</w:t>
      </w:r>
    </w:p>
    <w:p w:rsidR="000205B8" w:rsidRPr="00390173" w:rsidRDefault="004B3CF5">
      <w:pPr>
        <w:ind w:firstLine="720"/>
        <w:jc w:val="both"/>
        <w:rPr>
          <w:rFonts w:ascii="Times New Roman" w:hAnsi="Times New Roman"/>
          <w:sz w:val="24"/>
          <w:szCs w:val="24"/>
        </w:rPr>
      </w:pPr>
      <w:r w:rsidRPr="00390173">
        <w:rPr>
          <w:rFonts w:ascii="Times New Roman" w:hAnsi="Times New Roman"/>
          <w:sz w:val="24"/>
          <w:szCs w:val="24"/>
        </w:rPr>
        <w:t>6.1. Книга учета движения детей (далее-Книга) предназначена для осуществления контроля движения контингента детей в ДОО.</w:t>
      </w:r>
    </w:p>
    <w:p w:rsidR="000205B8" w:rsidRPr="00390173" w:rsidRDefault="004B3CF5">
      <w:pPr>
        <w:ind w:firstLine="720"/>
        <w:jc w:val="both"/>
        <w:rPr>
          <w:rFonts w:ascii="Times New Roman" w:hAnsi="Times New Roman"/>
          <w:sz w:val="24"/>
          <w:szCs w:val="24"/>
        </w:rPr>
      </w:pPr>
      <w:r w:rsidRPr="00390173">
        <w:rPr>
          <w:rFonts w:ascii="Times New Roman" w:hAnsi="Times New Roman"/>
          <w:sz w:val="24"/>
          <w:szCs w:val="24"/>
        </w:rPr>
        <w:t>6.2. Ежегодно по состоянию на 1 сентября руководитель подводит итоги за год (с 01.09 прошедшего года по 31.08 текущего года) и фиксирует их в Книге: сколько детей зачислено в ДОО, сколько отчислено и по каким причинам).</w:t>
      </w: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390173" w:rsidRDefault="00390173">
      <w:pPr>
        <w:jc w:val="right"/>
        <w:rPr>
          <w:rFonts w:ascii="Times New Roman" w:hAnsi="Times New Roman"/>
          <w:i/>
          <w:color w:val="000000"/>
          <w:sz w:val="24"/>
          <w:szCs w:val="24"/>
        </w:rPr>
      </w:pPr>
    </w:p>
    <w:p w:rsidR="000205B8" w:rsidRPr="00390173" w:rsidRDefault="004B3CF5">
      <w:pPr>
        <w:jc w:val="right"/>
        <w:rPr>
          <w:sz w:val="24"/>
          <w:szCs w:val="24"/>
        </w:rPr>
      </w:pPr>
      <w:r w:rsidRPr="00390173">
        <w:rPr>
          <w:rFonts w:ascii="Times New Roman" w:hAnsi="Times New Roman"/>
          <w:i/>
          <w:color w:val="000000"/>
          <w:sz w:val="24"/>
          <w:szCs w:val="24"/>
        </w:rPr>
        <w:lastRenderedPageBreak/>
        <w:t xml:space="preserve">Приложение № 1 </w:t>
      </w:r>
    </w:p>
    <w:p w:rsidR="000205B8" w:rsidRPr="00390173" w:rsidRDefault="004B3CF5">
      <w:pPr>
        <w:jc w:val="right"/>
        <w:rPr>
          <w:rFonts w:ascii="Times New Roman" w:hAnsi="Times New Roman"/>
          <w:i/>
          <w:color w:val="000000"/>
          <w:sz w:val="24"/>
          <w:szCs w:val="24"/>
        </w:rPr>
      </w:pPr>
      <w:r w:rsidRPr="00390173">
        <w:rPr>
          <w:rFonts w:ascii="Times New Roman" w:hAnsi="Times New Roman"/>
          <w:i/>
          <w:color w:val="000000"/>
          <w:sz w:val="24"/>
          <w:szCs w:val="24"/>
        </w:rPr>
        <w:t>к Положению</w:t>
      </w:r>
    </w:p>
    <w:p w:rsidR="000205B8" w:rsidRPr="00390173" w:rsidRDefault="000205B8">
      <w:pPr>
        <w:jc w:val="right"/>
        <w:rPr>
          <w:rFonts w:ascii="Times New Roman" w:hAnsi="Times New Roman"/>
          <w:i/>
          <w:color w:val="000000"/>
          <w:sz w:val="24"/>
          <w:szCs w:val="24"/>
        </w:rPr>
      </w:pPr>
    </w:p>
    <w:tbl>
      <w:tblPr>
        <w:tblW w:w="9839" w:type="dxa"/>
        <w:tblLook w:val="00A0" w:firstRow="1" w:lastRow="0" w:firstColumn="1" w:lastColumn="0" w:noHBand="0" w:noVBand="0"/>
      </w:tblPr>
      <w:tblGrid>
        <w:gridCol w:w="4919"/>
        <w:gridCol w:w="4920"/>
      </w:tblGrid>
      <w:tr w:rsidR="000205B8" w:rsidRPr="00390173">
        <w:tc>
          <w:tcPr>
            <w:tcW w:w="4919" w:type="dxa"/>
            <w:shd w:val="clear" w:color="auto" w:fill="auto"/>
          </w:tcPr>
          <w:p w:rsidR="000205B8" w:rsidRPr="00390173" w:rsidRDefault="000205B8">
            <w:pPr>
              <w:rPr>
                <w:rFonts w:ascii="Times New Roman" w:hAnsi="Times New Roman"/>
                <w:sz w:val="24"/>
                <w:szCs w:val="24"/>
                <w:lang w:eastAsia="ru-RU"/>
              </w:rPr>
            </w:pPr>
          </w:p>
        </w:tc>
        <w:tc>
          <w:tcPr>
            <w:tcW w:w="4919" w:type="dxa"/>
            <w:shd w:val="clear" w:color="auto" w:fill="auto"/>
          </w:tcPr>
          <w:p w:rsidR="000205B8" w:rsidRPr="00390173" w:rsidRDefault="004B3CF5">
            <w:pPr>
              <w:rPr>
                <w:sz w:val="24"/>
                <w:szCs w:val="24"/>
              </w:rPr>
            </w:pPr>
            <w:r w:rsidRPr="00390173">
              <w:rPr>
                <w:rFonts w:ascii="Times New Roman" w:hAnsi="Times New Roman"/>
                <w:sz w:val="24"/>
                <w:szCs w:val="24"/>
              </w:rPr>
              <w:t xml:space="preserve">Заведующему МБДОУ </w:t>
            </w:r>
          </w:p>
          <w:p w:rsidR="000205B8" w:rsidRPr="00390173" w:rsidRDefault="004B3CF5">
            <w:pPr>
              <w:rPr>
                <w:sz w:val="24"/>
                <w:szCs w:val="24"/>
              </w:rPr>
            </w:pPr>
            <w:r w:rsidRPr="00390173">
              <w:rPr>
                <w:rFonts w:ascii="Times New Roman" w:hAnsi="Times New Roman"/>
                <w:sz w:val="24"/>
                <w:szCs w:val="24"/>
              </w:rPr>
              <w:t>«Детский сад №52» г. Чебоксары</w:t>
            </w:r>
          </w:p>
          <w:p w:rsidR="000205B8" w:rsidRPr="00390173" w:rsidRDefault="004B3CF5">
            <w:pPr>
              <w:rPr>
                <w:rFonts w:ascii="Times New Roman" w:hAnsi="Times New Roman"/>
                <w:sz w:val="24"/>
                <w:szCs w:val="24"/>
              </w:rPr>
            </w:pPr>
            <w:r w:rsidRPr="00390173">
              <w:rPr>
                <w:rFonts w:ascii="Times New Roman" w:hAnsi="Times New Roman"/>
                <w:sz w:val="24"/>
                <w:szCs w:val="24"/>
              </w:rPr>
              <w:t>___________________________________</w:t>
            </w:r>
          </w:p>
          <w:p w:rsidR="000205B8" w:rsidRPr="00390173" w:rsidRDefault="004B3CF5">
            <w:pPr>
              <w:rPr>
                <w:rFonts w:ascii="Times New Roman" w:hAnsi="Times New Roman"/>
                <w:sz w:val="24"/>
                <w:szCs w:val="24"/>
              </w:rPr>
            </w:pPr>
            <w:r w:rsidRPr="00390173">
              <w:rPr>
                <w:rFonts w:ascii="Times New Roman" w:hAnsi="Times New Roman"/>
                <w:sz w:val="24"/>
                <w:szCs w:val="24"/>
              </w:rPr>
              <w:t xml:space="preserve">            (Ф. И. О. родителя)</w:t>
            </w:r>
          </w:p>
          <w:p w:rsidR="000205B8" w:rsidRPr="00390173" w:rsidRDefault="004B3CF5">
            <w:pPr>
              <w:rPr>
                <w:rFonts w:ascii="Times New Roman" w:hAnsi="Times New Roman"/>
                <w:sz w:val="24"/>
                <w:szCs w:val="24"/>
              </w:rPr>
            </w:pPr>
            <w:r w:rsidRPr="00390173">
              <w:rPr>
                <w:rFonts w:ascii="Times New Roman" w:hAnsi="Times New Roman"/>
                <w:sz w:val="24"/>
                <w:szCs w:val="24"/>
              </w:rPr>
              <w:t>___________________________________</w:t>
            </w:r>
          </w:p>
          <w:p w:rsidR="000205B8" w:rsidRPr="00390173" w:rsidRDefault="004B3CF5">
            <w:pPr>
              <w:rPr>
                <w:rFonts w:ascii="Times New Roman" w:hAnsi="Times New Roman"/>
                <w:sz w:val="24"/>
                <w:szCs w:val="24"/>
              </w:rPr>
            </w:pPr>
            <w:r w:rsidRPr="00390173">
              <w:rPr>
                <w:rFonts w:ascii="Times New Roman" w:hAnsi="Times New Roman"/>
                <w:sz w:val="24"/>
                <w:szCs w:val="24"/>
              </w:rPr>
              <w:t xml:space="preserve">                   (адрес)</w:t>
            </w:r>
          </w:p>
          <w:p w:rsidR="000205B8" w:rsidRPr="00390173" w:rsidRDefault="004B3CF5">
            <w:pPr>
              <w:rPr>
                <w:rFonts w:ascii="Times New Roman" w:hAnsi="Times New Roman"/>
                <w:sz w:val="24"/>
                <w:szCs w:val="24"/>
              </w:rPr>
            </w:pPr>
            <w:r w:rsidRPr="00390173">
              <w:rPr>
                <w:rFonts w:ascii="Times New Roman" w:hAnsi="Times New Roman"/>
                <w:sz w:val="24"/>
                <w:szCs w:val="24"/>
              </w:rPr>
              <w:t>___________________________________</w:t>
            </w:r>
          </w:p>
          <w:p w:rsidR="000205B8" w:rsidRPr="00390173" w:rsidRDefault="004B3CF5">
            <w:pPr>
              <w:rPr>
                <w:rFonts w:ascii="Times New Roman" w:hAnsi="Times New Roman"/>
                <w:sz w:val="24"/>
                <w:szCs w:val="24"/>
              </w:rPr>
            </w:pPr>
            <w:r w:rsidRPr="00390173">
              <w:rPr>
                <w:rFonts w:ascii="Times New Roman" w:hAnsi="Times New Roman"/>
                <w:sz w:val="24"/>
                <w:szCs w:val="24"/>
              </w:rPr>
              <w:t xml:space="preserve">                (телефон)</w:t>
            </w:r>
          </w:p>
          <w:p w:rsidR="000205B8" w:rsidRPr="00390173" w:rsidRDefault="000205B8">
            <w:pPr>
              <w:rPr>
                <w:rFonts w:ascii="Times New Roman" w:hAnsi="Times New Roman"/>
                <w:sz w:val="24"/>
                <w:szCs w:val="24"/>
                <w:lang w:eastAsia="ru-RU"/>
              </w:rPr>
            </w:pPr>
          </w:p>
        </w:tc>
      </w:tr>
    </w:tbl>
    <w:p w:rsidR="000205B8" w:rsidRPr="00390173" w:rsidRDefault="000205B8">
      <w:pPr>
        <w:rPr>
          <w:rFonts w:ascii="Times New Roman" w:hAnsi="Times New Roman"/>
          <w:sz w:val="24"/>
          <w:szCs w:val="24"/>
          <w:lang w:eastAsia="ru-RU"/>
        </w:rPr>
      </w:pPr>
    </w:p>
    <w:p w:rsidR="000205B8" w:rsidRPr="00390173" w:rsidRDefault="000205B8">
      <w:pPr>
        <w:ind w:left="5220"/>
        <w:rPr>
          <w:rFonts w:ascii="Times New Roman" w:hAnsi="Times New Roman"/>
          <w:i/>
          <w:sz w:val="24"/>
          <w:szCs w:val="24"/>
          <w:lang w:eastAsia="ru-RU"/>
        </w:rPr>
      </w:pPr>
    </w:p>
    <w:p w:rsidR="000205B8" w:rsidRPr="00390173" w:rsidRDefault="004B3CF5">
      <w:pPr>
        <w:jc w:val="center"/>
        <w:rPr>
          <w:rFonts w:ascii="Times New Roman" w:hAnsi="Times New Roman"/>
          <w:sz w:val="24"/>
          <w:szCs w:val="24"/>
          <w:lang w:eastAsia="ru-RU"/>
        </w:rPr>
      </w:pPr>
      <w:r w:rsidRPr="00390173">
        <w:rPr>
          <w:rFonts w:ascii="Times New Roman" w:hAnsi="Times New Roman"/>
          <w:sz w:val="24"/>
          <w:szCs w:val="24"/>
          <w:lang w:eastAsia="ru-RU"/>
        </w:rPr>
        <w:t>ЗАЯВЛЕНИЕ</w:t>
      </w:r>
    </w:p>
    <w:p w:rsidR="000205B8" w:rsidRPr="00390173" w:rsidRDefault="000205B8">
      <w:pPr>
        <w:jc w:val="center"/>
        <w:rPr>
          <w:rFonts w:ascii="Times New Roman" w:hAnsi="Times New Roman"/>
          <w:sz w:val="24"/>
          <w:szCs w:val="24"/>
          <w:lang w:eastAsia="ru-RU"/>
        </w:rPr>
      </w:pPr>
    </w:p>
    <w:p w:rsidR="000205B8" w:rsidRPr="00390173" w:rsidRDefault="000205B8">
      <w:pPr>
        <w:jc w:val="center"/>
        <w:rPr>
          <w:rFonts w:ascii="Times New Roman" w:hAnsi="Times New Roman"/>
          <w:sz w:val="24"/>
          <w:szCs w:val="24"/>
          <w:lang w:eastAsia="ru-RU"/>
        </w:rPr>
      </w:pPr>
    </w:p>
    <w:p w:rsidR="000205B8" w:rsidRPr="00390173" w:rsidRDefault="004B3CF5">
      <w:pPr>
        <w:jc w:val="both"/>
        <w:rPr>
          <w:rFonts w:ascii="Times New Roman" w:hAnsi="Times New Roman"/>
          <w:sz w:val="24"/>
          <w:szCs w:val="24"/>
          <w:lang w:eastAsia="ru-RU"/>
        </w:rPr>
      </w:pPr>
      <w:r w:rsidRPr="00390173">
        <w:rPr>
          <w:rFonts w:ascii="Times New Roman" w:hAnsi="Times New Roman"/>
          <w:sz w:val="24"/>
          <w:szCs w:val="24"/>
          <w:lang w:eastAsia="ru-RU"/>
        </w:rPr>
        <w:tab/>
        <w:t xml:space="preserve">Прошу перевести моего ребенка _______________________________________________________________, </w:t>
      </w:r>
    </w:p>
    <w:p w:rsidR="000205B8" w:rsidRPr="00390173" w:rsidRDefault="004B3CF5">
      <w:pPr>
        <w:jc w:val="center"/>
        <w:rPr>
          <w:rFonts w:ascii="Times New Roman" w:hAnsi="Times New Roman"/>
          <w:sz w:val="24"/>
          <w:szCs w:val="24"/>
          <w:lang w:eastAsia="ru-RU"/>
        </w:rPr>
      </w:pPr>
      <w:proofErr w:type="gramStart"/>
      <w:r w:rsidRPr="00390173">
        <w:rPr>
          <w:rFonts w:ascii="Times New Roman" w:hAnsi="Times New Roman"/>
          <w:sz w:val="24"/>
          <w:szCs w:val="24"/>
          <w:lang w:eastAsia="ru-RU"/>
        </w:rPr>
        <w:t>Ф.И.О .ребенка</w:t>
      </w:r>
      <w:proofErr w:type="gramEnd"/>
    </w:p>
    <w:p w:rsidR="000205B8" w:rsidRPr="00390173" w:rsidRDefault="004B3CF5">
      <w:pPr>
        <w:jc w:val="both"/>
        <w:rPr>
          <w:sz w:val="24"/>
          <w:szCs w:val="24"/>
        </w:rPr>
      </w:pPr>
      <w:r w:rsidRPr="00390173">
        <w:rPr>
          <w:rFonts w:ascii="Times New Roman" w:hAnsi="Times New Roman"/>
          <w:sz w:val="24"/>
          <w:szCs w:val="24"/>
          <w:lang w:eastAsia="ru-RU"/>
        </w:rPr>
        <w:t xml:space="preserve">______числа _________ месяца _________ года рождения, посещающего ______________________ группу (общеразвивающей, компенсирующей, комбинированной направленности), проживающего по </w:t>
      </w:r>
      <w:proofErr w:type="gramStart"/>
      <w:r w:rsidRPr="00390173">
        <w:rPr>
          <w:rFonts w:ascii="Times New Roman" w:hAnsi="Times New Roman"/>
          <w:sz w:val="24"/>
          <w:szCs w:val="24"/>
          <w:lang w:eastAsia="ru-RU"/>
        </w:rPr>
        <w:t>адресу  _</w:t>
      </w:r>
      <w:proofErr w:type="gramEnd"/>
      <w:r w:rsidRPr="00390173">
        <w:rPr>
          <w:rFonts w:ascii="Times New Roman" w:hAnsi="Times New Roman"/>
          <w:sz w:val="24"/>
          <w:szCs w:val="24"/>
          <w:lang w:eastAsia="ru-RU"/>
        </w:rPr>
        <w:t>_____________________________________________________________ в _______________________________ группу (общеразвивающей, компенсирующей, комбинированной направленности) МБДОУ «Детский сад №52» г. Чебоксары.</w:t>
      </w:r>
    </w:p>
    <w:p w:rsidR="000205B8" w:rsidRPr="00390173" w:rsidRDefault="000205B8">
      <w:pPr>
        <w:jc w:val="both"/>
        <w:rPr>
          <w:rFonts w:ascii="Times New Roman" w:hAnsi="Times New Roman"/>
          <w:sz w:val="24"/>
          <w:szCs w:val="24"/>
          <w:lang w:eastAsia="ru-RU"/>
        </w:rPr>
      </w:pPr>
    </w:p>
    <w:p w:rsidR="000205B8" w:rsidRPr="00390173" w:rsidRDefault="000205B8">
      <w:pPr>
        <w:jc w:val="both"/>
        <w:rPr>
          <w:rFonts w:ascii="Times New Roman" w:hAnsi="Times New Roman"/>
          <w:sz w:val="24"/>
          <w:szCs w:val="24"/>
          <w:lang w:eastAsia="ru-RU"/>
        </w:rPr>
      </w:pPr>
    </w:p>
    <w:p w:rsidR="000205B8" w:rsidRPr="00390173" w:rsidRDefault="004B3CF5">
      <w:pPr>
        <w:jc w:val="both"/>
        <w:rPr>
          <w:rFonts w:ascii="Times New Roman" w:hAnsi="Times New Roman"/>
          <w:sz w:val="24"/>
          <w:szCs w:val="24"/>
          <w:lang w:eastAsia="ru-RU"/>
        </w:rPr>
      </w:pPr>
      <w:r w:rsidRPr="00390173">
        <w:rPr>
          <w:rFonts w:ascii="Times New Roman" w:hAnsi="Times New Roman"/>
          <w:sz w:val="24"/>
          <w:szCs w:val="24"/>
          <w:lang w:eastAsia="ru-RU"/>
        </w:rPr>
        <w:t>______________________                                  _________________________</w:t>
      </w:r>
    </w:p>
    <w:p w:rsidR="000205B8" w:rsidRPr="00390173" w:rsidRDefault="004B3CF5">
      <w:pPr>
        <w:jc w:val="both"/>
        <w:rPr>
          <w:rFonts w:ascii="Times New Roman" w:hAnsi="Times New Roman"/>
          <w:sz w:val="24"/>
          <w:szCs w:val="24"/>
          <w:lang w:eastAsia="ru-RU"/>
        </w:rPr>
      </w:pPr>
      <w:r w:rsidRPr="00390173">
        <w:rPr>
          <w:rFonts w:ascii="Times New Roman" w:hAnsi="Times New Roman"/>
          <w:sz w:val="24"/>
          <w:szCs w:val="24"/>
          <w:lang w:eastAsia="ru-RU"/>
        </w:rPr>
        <w:t xml:space="preserve">   (число, месяц, </w:t>
      </w:r>
      <w:proofErr w:type="gramStart"/>
      <w:r w:rsidRPr="00390173">
        <w:rPr>
          <w:rFonts w:ascii="Times New Roman" w:hAnsi="Times New Roman"/>
          <w:sz w:val="24"/>
          <w:szCs w:val="24"/>
          <w:lang w:eastAsia="ru-RU"/>
        </w:rPr>
        <w:t xml:space="preserve">год)   </w:t>
      </w:r>
      <w:proofErr w:type="gramEnd"/>
      <w:r w:rsidRPr="00390173">
        <w:rPr>
          <w:rFonts w:ascii="Times New Roman" w:hAnsi="Times New Roman"/>
          <w:sz w:val="24"/>
          <w:szCs w:val="24"/>
          <w:lang w:eastAsia="ru-RU"/>
        </w:rPr>
        <w:t xml:space="preserve">                                                            (подпись)</w:t>
      </w:r>
    </w:p>
    <w:p w:rsidR="000205B8" w:rsidRPr="00390173" w:rsidRDefault="000205B8">
      <w:pPr>
        <w:rPr>
          <w:rFonts w:ascii="Times New Roman" w:hAnsi="Times New Roman"/>
          <w:sz w:val="24"/>
          <w:szCs w:val="24"/>
          <w:lang w:eastAsia="ru-RU"/>
        </w:rPr>
      </w:pPr>
    </w:p>
    <w:p w:rsidR="000205B8" w:rsidRPr="00390173" w:rsidRDefault="000205B8">
      <w:pPr>
        <w:rPr>
          <w:rFonts w:ascii="Times New Roman" w:hAnsi="Times New Roman"/>
          <w:i/>
          <w:sz w:val="24"/>
          <w:szCs w:val="24"/>
          <w:lang w:eastAsia="ru-RU"/>
        </w:rPr>
      </w:pPr>
    </w:p>
    <w:p w:rsidR="000205B8" w:rsidRPr="00390173" w:rsidRDefault="000205B8">
      <w:pPr>
        <w:rPr>
          <w:rFonts w:ascii="Times New Roman" w:hAnsi="Times New Roman"/>
          <w:i/>
          <w:sz w:val="24"/>
          <w:szCs w:val="24"/>
          <w:lang w:eastAsia="ru-RU"/>
        </w:rPr>
      </w:pPr>
    </w:p>
    <w:p w:rsidR="000205B8" w:rsidRPr="00390173" w:rsidRDefault="000205B8">
      <w:pPr>
        <w:rPr>
          <w:rFonts w:ascii="Times New Roman" w:hAnsi="Times New Roman"/>
          <w:i/>
          <w:vanish/>
          <w:sz w:val="24"/>
          <w:szCs w:val="24"/>
          <w:lang w:eastAsia="ru-RU"/>
        </w:rPr>
      </w:pPr>
    </w:p>
    <w:p w:rsidR="000205B8" w:rsidRPr="00390173" w:rsidRDefault="000205B8">
      <w:pPr>
        <w:rPr>
          <w:rFonts w:ascii="Times New Roman" w:hAnsi="Times New Roman"/>
          <w:i/>
          <w:vanish/>
          <w:sz w:val="24"/>
          <w:szCs w:val="24"/>
          <w:lang w:eastAsia="ru-RU"/>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Default="000205B8">
      <w:pPr>
        <w:jc w:val="center"/>
        <w:rPr>
          <w:rFonts w:ascii="Times New Roman" w:hAnsi="Times New Roman"/>
          <w:sz w:val="24"/>
          <w:szCs w:val="24"/>
        </w:rPr>
      </w:pPr>
    </w:p>
    <w:p w:rsidR="00390173" w:rsidRDefault="00390173">
      <w:pPr>
        <w:jc w:val="center"/>
        <w:rPr>
          <w:rFonts w:ascii="Times New Roman" w:hAnsi="Times New Roman"/>
          <w:sz w:val="24"/>
          <w:szCs w:val="24"/>
        </w:rPr>
      </w:pPr>
    </w:p>
    <w:p w:rsidR="00390173" w:rsidRDefault="00390173">
      <w:pPr>
        <w:jc w:val="center"/>
        <w:rPr>
          <w:rFonts w:ascii="Times New Roman" w:hAnsi="Times New Roman"/>
          <w:sz w:val="24"/>
          <w:szCs w:val="24"/>
        </w:rPr>
      </w:pPr>
    </w:p>
    <w:p w:rsidR="00390173" w:rsidRPr="00390173" w:rsidRDefault="00390173">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4B3CF5">
      <w:pPr>
        <w:jc w:val="right"/>
        <w:rPr>
          <w:rFonts w:ascii="Times New Roman" w:hAnsi="Times New Roman"/>
          <w:i/>
          <w:color w:val="000000"/>
          <w:sz w:val="24"/>
          <w:szCs w:val="24"/>
        </w:rPr>
      </w:pPr>
      <w:r w:rsidRPr="00390173">
        <w:rPr>
          <w:rFonts w:ascii="Times New Roman" w:hAnsi="Times New Roman"/>
          <w:i/>
          <w:color w:val="000000"/>
          <w:sz w:val="24"/>
          <w:szCs w:val="24"/>
        </w:rPr>
        <w:lastRenderedPageBreak/>
        <w:t xml:space="preserve">Приложение 2 </w:t>
      </w:r>
    </w:p>
    <w:p w:rsidR="000205B8" w:rsidRPr="00390173" w:rsidRDefault="004B3CF5">
      <w:pPr>
        <w:jc w:val="right"/>
        <w:rPr>
          <w:rFonts w:ascii="Times New Roman" w:hAnsi="Times New Roman"/>
          <w:i/>
          <w:color w:val="000000"/>
          <w:sz w:val="24"/>
          <w:szCs w:val="24"/>
        </w:rPr>
      </w:pPr>
      <w:r w:rsidRPr="00390173">
        <w:rPr>
          <w:rFonts w:ascii="Times New Roman" w:hAnsi="Times New Roman"/>
          <w:i/>
          <w:color w:val="000000"/>
          <w:sz w:val="24"/>
          <w:szCs w:val="24"/>
        </w:rPr>
        <w:t>к Положению</w:t>
      </w:r>
    </w:p>
    <w:p w:rsidR="000205B8" w:rsidRPr="00390173" w:rsidRDefault="000205B8">
      <w:pPr>
        <w:jc w:val="right"/>
        <w:rPr>
          <w:rFonts w:ascii="Times New Roman" w:hAnsi="Times New Roman"/>
          <w:i/>
          <w:color w:val="000000"/>
          <w:sz w:val="24"/>
          <w:szCs w:val="24"/>
        </w:rPr>
      </w:pPr>
    </w:p>
    <w:p w:rsidR="000205B8" w:rsidRPr="00390173" w:rsidRDefault="000205B8">
      <w:pPr>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4B3CF5">
      <w:pPr>
        <w:jc w:val="right"/>
        <w:rPr>
          <w:rFonts w:ascii="Times New Roman" w:hAnsi="Times New Roman"/>
          <w:sz w:val="24"/>
          <w:szCs w:val="24"/>
          <w:lang w:eastAsia="ru-RU"/>
        </w:rPr>
      </w:pPr>
      <w:r w:rsidRPr="00390173">
        <w:rPr>
          <w:rFonts w:ascii="Times New Roman" w:hAnsi="Times New Roman"/>
          <w:sz w:val="24"/>
          <w:szCs w:val="24"/>
          <w:lang w:eastAsia="ru-RU"/>
        </w:rPr>
        <w:t xml:space="preserve">                                 Кому ____________________________</w:t>
      </w:r>
    </w:p>
    <w:p w:rsidR="000205B8" w:rsidRPr="00390173" w:rsidRDefault="004B3CF5">
      <w:pPr>
        <w:jc w:val="right"/>
        <w:rPr>
          <w:rFonts w:ascii="Times New Roman" w:hAnsi="Times New Roman"/>
          <w:sz w:val="24"/>
          <w:szCs w:val="24"/>
          <w:lang w:eastAsia="ru-RU"/>
        </w:rPr>
      </w:pPr>
      <w:r w:rsidRPr="00390173">
        <w:rPr>
          <w:rFonts w:ascii="Times New Roman" w:hAnsi="Times New Roman"/>
          <w:sz w:val="24"/>
          <w:szCs w:val="24"/>
          <w:lang w:eastAsia="ru-RU"/>
        </w:rPr>
        <w:t xml:space="preserve">                                       (фамилия, имя, отчество заявителя) -</w:t>
      </w:r>
    </w:p>
    <w:p w:rsidR="000205B8" w:rsidRPr="00390173" w:rsidRDefault="000205B8">
      <w:pPr>
        <w:jc w:val="right"/>
        <w:rPr>
          <w:rFonts w:ascii="Times New Roman" w:hAnsi="Times New Roman"/>
          <w:sz w:val="24"/>
          <w:szCs w:val="24"/>
          <w:lang w:eastAsia="ru-RU"/>
        </w:rPr>
      </w:pPr>
    </w:p>
    <w:p w:rsidR="000205B8" w:rsidRPr="00390173" w:rsidRDefault="004B3CF5">
      <w:pPr>
        <w:jc w:val="right"/>
        <w:rPr>
          <w:rFonts w:ascii="Times New Roman" w:hAnsi="Times New Roman"/>
          <w:sz w:val="24"/>
          <w:szCs w:val="24"/>
          <w:lang w:eastAsia="ru-RU"/>
        </w:rPr>
      </w:pPr>
      <w:r w:rsidRPr="00390173">
        <w:rPr>
          <w:rFonts w:ascii="Times New Roman" w:hAnsi="Times New Roman"/>
          <w:sz w:val="24"/>
          <w:szCs w:val="24"/>
          <w:lang w:eastAsia="ru-RU"/>
        </w:rPr>
        <w:t xml:space="preserve">                          </w:t>
      </w:r>
    </w:p>
    <w:p w:rsidR="000205B8" w:rsidRPr="00390173" w:rsidRDefault="000205B8">
      <w:pPr>
        <w:jc w:val="right"/>
        <w:rPr>
          <w:rFonts w:ascii="Times New Roman" w:hAnsi="Times New Roman"/>
          <w:sz w:val="24"/>
          <w:szCs w:val="24"/>
          <w:lang w:eastAsia="ru-RU"/>
        </w:rPr>
      </w:pPr>
    </w:p>
    <w:p w:rsidR="000205B8" w:rsidRPr="00390173" w:rsidRDefault="004B3CF5">
      <w:pPr>
        <w:jc w:val="center"/>
        <w:rPr>
          <w:rFonts w:ascii="Times New Roman" w:hAnsi="Times New Roman"/>
          <w:sz w:val="24"/>
          <w:szCs w:val="24"/>
          <w:lang w:eastAsia="ru-RU"/>
        </w:rPr>
      </w:pPr>
      <w:r w:rsidRPr="00390173">
        <w:rPr>
          <w:rFonts w:ascii="Times New Roman" w:hAnsi="Times New Roman"/>
          <w:sz w:val="24"/>
          <w:szCs w:val="24"/>
          <w:lang w:eastAsia="ru-RU"/>
        </w:rPr>
        <w:t>УВЕДОМЛЕНИЕ</w:t>
      </w:r>
    </w:p>
    <w:p w:rsidR="000205B8" w:rsidRPr="00390173" w:rsidRDefault="004B3CF5">
      <w:pPr>
        <w:jc w:val="center"/>
        <w:rPr>
          <w:rFonts w:ascii="Times New Roman" w:hAnsi="Times New Roman"/>
          <w:sz w:val="24"/>
          <w:szCs w:val="24"/>
          <w:lang w:eastAsia="ru-RU"/>
        </w:rPr>
      </w:pPr>
      <w:r w:rsidRPr="00390173">
        <w:rPr>
          <w:rFonts w:ascii="Times New Roman" w:hAnsi="Times New Roman"/>
          <w:sz w:val="24"/>
          <w:szCs w:val="24"/>
          <w:lang w:eastAsia="ru-RU"/>
        </w:rPr>
        <w:t xml:space="preserve">о переводе (отказе в переводе) </w:t>
      </w:r>
    </w:p>
    <w:p w:rsidR="000205B8" w:rsidRPr="00390173" w:rsidRDefault="000205B8">
      <w:pPr>
        <w:jc w:val="center"/>
        <w:rPr>
          <w:rFonts w:ascii="Times New Roman" w:hAnsi="Times New Roman"/>
          <w:sz w:val="24"/>
          <w:szCs w:val="24"/>
          <w:lang w:eastAsia="ru-RU"/>
        </w:rPr>
      </w:pPr>
    </w:p>
    <w:p w:rsidR="000205B8" w:rsidRPr="00390173" w:rsidRDefault="000205B8">
      <w:pPr>
        <w:ind w:firstLine="1134"/>
        <w:rPr>
          <w:rFonts w:ascii="Times New Roman" w:hAnsi="Times New Roman"/>
          <w:sz w:val="24"/>
          <w:szCs w:val="24"/>
          <w:lang w:eastAsia="ru-RU"/>
        </w:rPr>
      </w:pPr>
    </w:p>
    <w:p w:rsidR="000205B8" w:rsidRPr="00390173" w:rsidRDefault="004B3CF5">
      <w:pPr>
        <w:ind w:firstLine="1134"/>
        <w:jc w:val="both"/>
        <w:rPr>
          <w:sz w:val="24"/>
          <w:szCs w:val="24"/>
        </w:rPr>
      </w:pPr>
      <w:r w:rsidRPr="00390173">
        <w:rPr>
          <w:rFonts w:ascii="Times New Roman" w:hAnsi="Times New Roman"/>
          <w:sz w:val="24"/>
          <w:szCs w:val="24"/>
          <w:lang w:eastAsia="ru-RU"/>
        </w:rPr>
        <w:t>Администрация МБДОУ «Детский сад №</w:t>
      </w:r>
      <w:proofErr w:type="gramStart"/>
      <w:r w:rsidRPr="00390173">
        <w:rPr>
          <w:rFonts w:ascii="Times New Roman" w:hAnsi="Times New Roman"/>
          <w:sz w:val="24"/>
          <w:szCs w:val="24"/>
          <w:lang w:eastAsia="ru-RU"/>
        </w:rPr>
        <w:t>52»  г.</w:t>
      </w:r>
      <w:proofErr w:type="gramEnd"/>
      <w:r w:rsidRPr="00390173">
        <w:rPr>
          <w:rFonts w:ascii="Times New Roman" w:hAnsi="Times New Roman"/>
          <w:sz w:val="24"/>
          <w:szCs w:val="24"/>
          <w:lang w:eastAsia="ru-RU"/>
        </w:rPr>
        <w:t xml:space="preserve"> Чебоксары рассмотрев заявление о переводе от «_____» ___________ г.  уведомляет о принятом решении: ________________________________________________</w:t>
      </w:r>
    </w:p>
    <w:p w:rsidR="000205B8" w:rsidRPr="00390173" w:rsidRDefault="004B3CF5">
      <w:pPr>
        <w:ind w:firstLine="1134"/>
        <w:jc w:val="center"/>
        <w:rPr>
          <w:rFonts w:ascii="Times New Roman" w:hAnsi="Times New Roman"/>
          <w:sz w:val="24"/>
          <w:szCs w:val="24"/>
          <w:lang w:eastAsia="ru-RU"/>
        </w:rPr>
      </w:pPr>
      <w:r w:rsidRPr="00390173">
        <w:rPr>
          <w:rFonts w:ascii="Times New Roman" w:hAnsi="Times New Roman"/>
          <w:sz w:val="24"/>
          <w:szCs w:val="24"/>
          <w:lang w:eastAsia="ru-RU"/>
        </w:rPr>
        <w:t xml:space="preserve">                перевести (отказать в переводе с указанием основания)</w:t>
      </w:r>
    </w:p>
    <w:p w:rsidR="000205B8" w:rsidRPr="00390173" w:rsidRDefault="000205B8">
      <w:pPr>
        <w:jc w:val="center"/>
        <w:rPr>
          <w:rFonts w:ascii="Times New Roman" w:hAnsi="Times New Roman"/>
          <w:sz w:val="24"/>
          <w:szCs w:val="24"/>
          <w:lang w:eastAsia="ru-RU"/>
        </w:rPr>
      </w:pPr>
    </w:p>
    <w:p w:rsidR="000205B8" w:rsidRPr="00390173" w:rsidRDefault="000205B8">
      <w:pPr>
        <w:jc w:val="right"/>
        <w:rPr>
          <w:rFonts w:ascii="Times New Roman" w:hAnsi="Times New Roman"/>
          <w:sz w:val="24"/>
          <w:szCs w:val="24"/>
          <w:lang w:eastAsia="ru-RU"/>
        </w:rPr>
      </w:pPr>
    </w:p>
    <w:p w:rsidR="000205B8" w:rsidRPr="00390173" w:rsidRDefault="000205B8">
      <w:pPr>
        <w:jc w:val="right"/>
        <w:rPr>
          <w:rFonts w:ascii="Times New Roman" w:hAnsi="Times New Roman"/>
          <w:sz w:val="24"/>
          <w:szCs w:val="24"/>
          <w:lang w:eastAsia="ru-RU"/>
        </w:rPr>
      </w:pPr>
    </w:p>
    <w:p w:rsidR="000205B8" w:rsidRPr="00390173" w:rsidRDefault="004B3CF5">
      <w:pPr>
        <w:jc w:val="right"/>
        <w:rPr>
          <w:rFonts w:ascii="Times New Roman" w:hAnsi="Times New Roman"/>
          <w:sz w:val="24"/>
          <w:szCs w:val="24"/>
          <w:lang w:eastAsia="ru-RU"/>
        </w:rPr>
      </w:pPr>
      <w:r w:rsidRPr="00390173">
        <w:rPr>
          <w:rFonts w:ascii="Times New Roman" w:hAnsi="Times New Roman"/>
          <w:sz w:val="24"/>
          <w:szCs w:val="24"/>
          <w:lang w:eastAsia="ru-RU"/>
        </w:rPr>
        <w:t>М.П.</w:t>
      </w: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sz w:val="24"/>
          <w:szCs w:val="24"/>
          <w:lang w:eastAsia="ru-RU"/>
        </w:rPr>
      </w:pPr>
    </w:p>
    <w:p w:rsidR="000205B8" w:rsidRPr="00390173" w:rsidRDefault="004B3CF5">
      <w:pPr>
        <w:jc w:val="both"/>
        <w:rPr>
          <w:sz w:val="24"/>
          <w:szCs w:val="24"/>
        </w:rPr>
      </w:pPr>
      <w:r w:rsidRPr="00390173">
        <w:rPr>
          <w:rFonts w:ascii="Times New Roman" w:hAnsi="Times New Roman"/>
          <w:sz w:val="24"/>
          <w:szCs w:val="24"/>
          <w:lang w:eastAsia="ru-RU"/>
        </w:rPr>
        <w:t xml:space="preserve">Заведующий МБДОУ </w:t>
      </w:r>
    </w:p>
    <w:p w:rsidR="000205B8" w:rsidRPr="00390173" w:rsidRDefault="004B3CF5">
      <w:pPr>
        <w:jc w:val="both"/>
        <w:rPr>
          <w:sz w:val="24"/>
          <w:szCs w:val="24"/>
        </w:rPr>
      </w:pPr>
      <w:r w:rsidRPr="00390173">
        <w:rPr>
          <w:rFonts w:ascii="Times New Roman" w:hAnsi="Times New Roman"/>
          <w:sz w:val="24"/>
          <w:szCs w:val="24"/>
          <w:lang w:eastAsia="ru-RU"/>
        </w:rPr>
        <w:t>«Детский сад №52» г. Чебоксары                   ___________/____________</w:t>
      </w:r>
    </w:p>
    <w:p w:rsidR="000205B8" w:rsidRPr="00390173" w:rsidRDefault="004B3CF5">
      <w:pPr>
        <w:rPr>
          <w:rFonts w:ascii="Times New Roman" w:hAnsi="Times New Roman"/>
          <w:sz w:val="24"/>
          <w:szCs w:val="24"/>
          <w:lang w:eastAsia="ru-RU"/>
        </w:rPr>
      </w:pPr>
      <w:r w:rsidRPr="00390173">
        <w:rPr>
          <w:rFonts w:ascii="Times New Roman" w:hAnsi="Times New Roman"/>
          <w:sz w:val="24"/>
          <w:szCs w:val="24"/>
          <w:lang w:eastAsia="ru-RU"/>
        </w:rPr>
        <w:t xml:space="preserve">                             </w:t>
      </w: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4B3CF5">
      <w:pPr>
        <w:jc w:val="right"/>
        <w:rPr>
          <w:rFonts w:ascii="Times New Roman" w:hAnsi="Times New Roman"/>
          <w:i/>
          <w:color w:val="000000"/>
          <w:sz w:val="24"/>
          <w:szCs w:val="24"/>
        </w:rPr>
      </w:pPr>
      <w:r w:rsidRPr="00390173">
        <w:rPr>
          <w:rFonts w:ascii="Times New Roman" w:hAnsi="Times New Roman"/>
          <w:i/>
          <w:color w:val="000000"/>
          <w:sz w:val="24"/>
          <w:szCs w:val="24"/>
        </w:rPr>
        <w:t xml:space="preserve">Подпись </w:t>
      </w: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0205B8">
      <w:pPr>
        <w:jc w:val="right"/>
        <w:rPr>
          <w:rFonts w:ascii="Times New Roman" w:hAnsi="Times New Roman"/>
          <w:i/>
          <w:color w:val="000000"/>
          <w:sz w:val="24"/>
          <w:szCs w:val="24"/>
        </w:rPr>
      </w:pPr>
    </w:p>
    <w:p w:rsidR="000205B8" w:rsidRPr="00390173" w:rsidRDefault="004B3CF5">
      <w:pPr>
        <w:jc w:val="right"/>
        <w:rPr>
          <w:rFonts w:ascii="Times New Roman" w:hAnsi="Times New Roman"/>
          <w:i/>
          <w:color w:val="000000"/>
          <w:sz w:val="24"/>
          <w:szCs w:val="24"/>
        </w:rPr>
      </w:pPr>
      <w:r w:rsidRPr="00390173">
        <w:rPr>
          <w:rFonts w:ascii="Times New Roman" w:hAnsi="Times New Roman"/>
          <w:i/>
          <w:color w:val="000000"/>
          <w:sz w:val="24"/>
          <w:szCs w:val="24"/>
        </w:rPr>
        <w:lastRenderedPageBreak/>
        <w:t>Приложение № 3</w:t>
      </w:r>
    </w:p>
    <w:p w:rsidR="000205B8" w:rsidRPr="00390173" w:rsidRDefault="004B3CF5">
      <w:pPr>
        <w:jc w:val="right"/>
        <w:rPr>
          <w:rFonts w:ascii="Times New Roman" w:hAnsi="Times New Roman"/>
          <w:i/>
          <w:color w:val="000000"/>
          <w:sz w:val="24"/>
          <w:szCs w:val="24"/>
        </w:rPr>
      </w:pPr>
      <w:r w:rsidRPr="00390173">
        <w:rPr>
          <w:rFonts w:ascii="Times New Roman" w:hAnsi="Times New Roman"/>
          <w:i/>
          <w:color w:val="000000"/>
          <w:sz w:val="24"/>
          <w:szCs w:val="24"/>
        </w:rPr>
        <w:t>к Положению</w:t>
      </w:r>
    </w:p>
    <w:p w:rsidR="000205B8" w:rsidRPr="00390173" w:rsidRDefault="000205B8">
      <w:pPr>
        <w:jc w:val="center"/>
        <w:rPr>
          <w:rFonts w:ascii="Times New Roman" w:hAnsi="Times New Roman"/>
          <w:sz w:val="24"/>
          <w:szCs w:val="24"/>
        </w:rPr>
      </w:pPr>
    </w:p>
    <w:p w:rsidR="000205B8" w:rsidRPr="00390173" w:rsidRDefault="000205B8">
      <w:pPr>
        <w:rPr>
          <w:rFonts w:ascii="Times New Roman" w:hAnsi="Times New Roman"/>
          <w:sz w:val="24"/>
          <w:szCs w:val="24"/>
        </w:rPr>
      </w:pPr>
    </w:p>
    <w:p w:rsidR="000205B8" w:rsidRPr="00390173" w:rsidRDefault="000205B8">
      <w:pPr>
        <w:jc w:val="right"/>
        <w:rPr>
          <w:rFonts w:ascii="Times New Roman" w:hAnsi="Times New Roman"/>
          <w:color w:val="000000"/>
          <w:sz w:val="24"/>
          <w:szCs w:val="24"/>
        </w:rPr>
      </w:pPr>
    </w:p>
    <w:tbl>
      <w:tblPr>
        <w:tblW w:w="9839" w:type="dxa"/>
        <w:tblLook w:val="00A0" w:firstRow="1" w:lastRow="0" w:firstColumn="1" w:lastColumn="0" w:noHBand="0" w:noVBand="0"/>
      </w:tblPr>
      <w:tblGrid>
        <w:gridCol w:w="4919"/>
        <w:gridCol w:w="4920"/>
      </w:tblGrid>
      <w:tr w:rsidR="000205B8" w:rsidRPr="00390173">
        <w:tc>
          <w:tcPr>
            <w:tcW w:w="4919" w:type="dxa"/>
            <w:shd w:val="clear" w:color="auto" w:fill="auto"/>
          </w:tcPr>
          <w:p w:rsidR="000205B8" w:rsidRPr="00390173" w:rsidRDefault="004B3CF5">
            <w:pPr>
              <w:rPr>
                <w:rFonts w:ascii="Times New Roman" w:hAnsi="Times New Roman"/>
                <w:sz w:val="24"/>
                <w:szCs w:val="24"/>
                <w:lang w:eastAsia="ru-RU"/>
              </w:rPr>
            </w:pPr>
            <w:r w:rsidRPr="00390173">
              <w:rPr>
                <w:rFonts w:ascii="Times New Roman" w:hAnsi="Times New Roman"/>
                <w:sz w:val="24"/>
                <w:szCs w:val="24"/>
                <w:lang w:eastAsia="ru-RU"/>
              </w:rPr>
              <w:t>Согласовано:</w:t>
            </w:r>
          </w:p>
          <w:p w:rsidR="000205B8" w:rsidRPr="00390173" w:rsidRDefault="004B3CF5">
            <w:pPr>
              <w:ind w:right="308"/>
              <w:rPr>
                <w:rFonts w:ascii="Times New Roman" w:hAnsi="Times New Roman"/>
                <w:sz w:val="24"/>
                <w:szCs w:val="24"/>
                <w:lang w:eastAsia="ru-RU"/>
              </w:rPr>
            </w:pPr>
            <w:r w:rsidRPr="00390173">
              <w:rPr>
                <w:rFonts w:ascii="Times New Roman" w:hAnsi="Times New Roman"/>
                <w:sz w:val="24"/>
                <w:szCs w:val="24"/>
                <w:lang w:eastAsia="ru-RU"/>
              </w:rPr>
              <w:t xml:space="preserve">специалист отдела учета детей г. </w:t>
            </w:r>
            <w:proofErr w:type="spellStart"/>
            <w:r w:rsidRPr="00390173">
              <w:rPr>
                <w:rFonts w:ascii="Times New Roman" w:hAnsi="Times New Roman"/>
                <w:sz w:val="24"/>
                <w:szCs w:val="24"/>
                <w:lang w:eastAsia="ru-RU"/>
              </w:rPr>
              <w:t>ЧебоксарыМАУ</w:t>
            </w:r>
            <w:proofErr w:type="spellEnd"/>
            <w:r w:rsidRPr="00390173">
              <w:rPr>
                <w:rFonts w:ascii="Times New Roman" w:hAnsi="Times New Roman"/>
                <w:sz w:val="24"/>
                <w:szCs w:val="24"/>
                <w:lang w:eastAsia="ru-RU"/>
              </w:rPr>
              <w:t xml:space="preserve"> "Центр развития дошкольного образования"</w:t>
            </w:r>
            <w:r w:rsidRPr="00390173">
              <w:rPr>
                <w:rFonts w:ascii="Verdana" w:hAnsi="Verdana"/>
                <w:bCs/>
                <w:color w:val="333333"/>
                <w:sz w:val="24"/>
                <w:szCs w:val="24"/>
                <w:shd w:val="clear" w:color="auto" w:fill="F5F5F5"/>
              </w:rPr>
              <w:t> </w:t>
            </w:r>
          </w:p>
          <w:p w:rsidR="000205B8" w:rsidRPr="00390173" w:rsidRDefault="004B3CF5">
            <w:pPr>
              <w:rPr>
                <w:rFonts w:ascii="Times New Roman" w:hAnsi="Times New Roman"/>
                <w:sz w:val="24"/>
                <w:szCs w:val="24"/>
                <w:lang w:eastAsia="ru-RU"/>
              </w:rPr>
            </w:pPr>
            <w:r w:rsidRPr="00390173">
              <w:rPr>
                <w:rFonts w:ascii="Times New Roman" w:hAnsi="Times New Roman"/>
                <w:sz w:val="24"/>
                <w:szCs w:val="24"/>
                <w:lang w:eastAsia="ru-RU"/>
              </w:rPr>
              <w:t>_______________/_______________</w:t>
            </w:r>
          </w:p>
          <w:p w:rsidR="000205B8" w:rsidRPr="00390173" w:rsidRDefault="000205B8">
            <w:pPr>
              <w:rPr>
                <w:rFonts w:ascii="Times New Roman" w:hAnsi="Times New Roman"/>
                <w:sz w:val="24"/>
                <w:szCs w:val="24"/>
                <w:lang w:eastAsia="ru-RU"/>
              </w:rPr>
            </w:pPr>
          </w:p>
          <w:p w:rsidR="000205B8" w:rsidRPr="00390173" w:rsidRDefault="004B3CF5">
            <w:pPr>
              <w:rPr>
                <w:rFonts w:ascii="Times New Roman" w:hAnsi="Times New Roman"/>
                <w:sz w:val="24"/>
                <w:szCs w:val="24"/>
                <w:lang w:eastAsia="ru-RU"/>
              </w:rPr>
            </w:pPr>
            <w:r w:rsidRPr="00390173">
              <w:rPr>
                <w:rFonts w:ascii="Times New Roman" w:hAnsi="Times New Roman"/>
                <w:sz w:val="24"/>
                <w:szCs w:val="24"/>
                <w:lang w:eastAsia="ru-RU"/>
              </w:rPr>
              <w:t>«___»_________201__ г.</w:t>
            </w:r>
          </w:p>
          <w:p w:rsidR="000205B8" w:rsidRPr="00390173" w:rsidRDefault="000205B8">
            <w:pPr>
              <w:rPr>
                <w:rFonts w:ascii="Times New Roman" w:hAnsi="Times New Roman"/>
                <w:sz w:val="24"/>
                <w:szCs w:val="24"/>
                <w:lang w:eastAsia="ru-RU"/>
              </w:rPr>
            </w:pPr>
          </w:p>
        </w:tc>
        <w:tc>
          <w:tcPr>
            <w:tcW w:w="4919" w:type="dxa"/>
            <w:shd w:val="clear" w:color="auto" w:fill="auto"/>
          </w:tcPr>
          <w:p w:rsidR="000205B8" w:rsidRPr="00390173" w:rsidRDefault="004B3CF5">
            <w:pPr>
              <w:rPr>
                <w:sz w:val="24"/>
                <w:szCs w:val="24"/>
              </w:rPr>
            </w:pPr>
            <w:r w:rsidRPr="00390173">
              <w:rPr>
                <w:rFonts w:ascii="Times New Roman" w:hAnsi="Times New Roman"/>
                <w:sz w:val="24"/>
                <w:szCs w:val="24"/>
              </w:rPr>
              <w:t xml:space="preserve">Заведующему МБДОУ </w:t>
            </w:r>
          </w:p>
          <w:p w:rsidR="000205B8" w:rsidRPr="00390173" w:rsidRDefault="004B3CF5">
            <w:pPr>
              <w:rPr>
                <w:sz w:val="24"/>
                <w:szCs w:val="24"/>
              </w:rPr>
            </w:pPr>
            <w:r w:rsidRPr="00390173">
              <w:rPr>
                <w:rFonts w:ascii="Times New Roman" w:hAnsi="Times New Roman"/>
                <w:sz w:val="24"/>
                <w:szCs w:val="24"/>
              </w:rPr>
              <w:t>«Детский сад №52» г. Чебоксары</w:t>
            </w:r>
          </w:p>
          <w:p w:rsidR="000205B8" w:rsidRPr="00390173" w:rsidRDefault="004B3CF5">
            <w:pPr>
              <w:rPr>
                <w:rFonts w:ascii="Times New Roman" w:hAnsi="Times New Roman"/>
                <w:sz w:val="24"/>
                <w:szCs w:val="24"/>
              </w:rPr>
            </w:pPr>
            <w:r w:rsidRPr="00390173">
              <w:rPr>
                <w:rFonts w:ascii="Times New Roman" w:hAnsi="Times New Roman"/>
                <w:sz w:val="24"/>
                <w:szCs w:val="24"/>
              </w:rPr>
              <w:t>___________________________________</w:t>
            </w:r>
          </w:p>
          <w:p w:rsidR="000205B8" w:rsidRPr="00390173" w:rsidRDefault="004B3CF5">
            <w:pPr>
              <w:rPr>
                <w:rFonts w:ascii="Times New Roman" w:hAnsi="Times New Roman"/>
                <w:sz w:val="24"/>
                <w:szCs w:val="24"/>
              </w:rPr>
            </w:pPr>
            <w:r w:rsidRPr="00390173">
              <w:rPr>
                <w:rFonts w:ascii="Times New Roman" w:hAnsi="Times New Roman"/>
                <w:sz w:val="24"/>
                <w:szCs w:val="24"/>
              </w:rPr>
              <w:t xml:space="preserve">            (Ф. И. О. родителя)</w:t>
            </w:r>
          </w:p>
          <w:p w:rsidR="000205B8" w:rsidRPr="00390173" w:rsidRDefault="004B3CF5">
            <w:pPr>
              <w:rPr>
                <w:rFonts w:ascii="Times New Roman" w:hAnsi="Times New Roman"/>
                <w:sz w:val="24"/>
                <w:szCs w:val="24"/>
              </w:rPr>
            </w:pPr>
            <w:r w:rsidRPr="00390173">
              <w:rPr>
                <w:rFonts w:ascii="Times New Roman" w:hAnsi="Times New Roman"/>
                <w:sz w:val="24"/>
                <w:szCs w:val="24"/>
              </w:rPr>
              <w:t>___________________________________</w:t>
            </w:r>
          </w:p>
          <w:p w:rsidR="000205B8" w:rsidRPr="00390173" w:rsidRDefault="004B3CF5">
            <w:pPr>
              <w:rPr>
                <w:rFonts w:ascii="Times New Roman" w:hAnsi="Times New Roman"/>
                <w:sz w:val="24"/>
                <w:szCs w:val="24"/>
              </w:rPr>
            </w:pPr>
            <w:r w:rsidRPr="00390173">
              <w:rPr>
                <w:rFonts w:ascii="Times New Roman" w:hAnsi="Times New Roman"/>
                <w:sz w:val="24"/>
                <w:szCs w:val="24"/>
              </w:rPr>
              <w:t xml:space="preserve">                   (адрес)</w:t>
            </w:r>
          </w:p>
          <w:p w:rsidR="000205B8" w:rsidRPr="00390173" w:rsidRDefault="004B3CF5">
            <w:pPr>
              <w:rPr>
                <w:rFonts w:ascii="Times New Roman" w:hAnsi="Times New Roman"/>
                <w:sz w:val="24"/>
                <w:szCs w:val="24"/>
              </w:rPr>
            </w:pPr>
            <w:r w:rsidRPr="00390173">
              <w:rPr>
                <w:rFonts w:ascii="Times New Roman" w:hAnsi="Times New Roman"/>
                <w:sz w:val="24"/>
                <w:szCs w:val="24"/>
              </w:rPr>
              <w:t>___________________________________</w:t>
            </w:r>
          </w:p>
          <w:p w:rsidR="000205B8" w:rsidRPr="00390173" w:rsidRDefault="004B3CF5">
            <w:pPr>
              <w:rPr>
                <w:rFonts w:ascii="Times New Roman" w:hAnsi="Times New Roman"/>
                <w:sz w:val="24"/>
                <w:szCs w:val="24"/>
              </w:rPr>
            </w:pPr>
            <w:r w:rsidRPr="00390173">
              <w:rPr>
                <w:rFonts w:ascii="Times New Roman" w:hAnsi="Times New Roman"/>
                <w:sz w:val="24"/>
                <w:szCs w:val="24"/>
              </w:rPr>
              <w:t xml:space="preserve">                (телефон)</w:t>
            </w:r>
          </w:p>
          <w:p w:rsidR="000205B8" w:rsidRPr="00390173" w:rsidRDefault="000205B8">
            <w:pPr>
              <w:rPr>
                <w:rFonts w:ascii="Times New Roman" w:hAnsi="Times New Roman"/>
                <w:sz w:val="24"/>
                <w:szCs w:val="24"/>
                <w:lang w:eastAsia="ru-RU"/>
              </w:rPr>
            </w:pPr>
          </w:p>
        </w:tc>
      </w:tr>
    </w:tbl>
    <w:p w:rsidR="000205B8" w:rsidRPr="00390173" w:rsidRDefault="000205B8">
      <w:pPr>
        <w:rPr>
          <w:rFonts w:ascii="Times New Roman" w:hAnsi="Times New Roman"/>
          <w:sz w:val="24"/>
          <w:szCs w:val="24"/>
          <w:lang w:eastAsia="ru-RU"/>
        </w:rPr>
      </w:pPr>
    </w:p>
    <w:p w:rsidR="000205B8" w:rsidRPr="00390173" w:rsidRDefault="000205B8">
      <w:pPr>
        <w:ind w:left="5220"/>
        <w:rPr>
          <w:rFonts w:ascii="Times New Roman" w:hAnsi="Times New Roman"/>
          <w:i/>
          <w:sz w:val="24"/>
          <w:szCs w:val="24"/>
          <w:lang w:eastAsia="ru-RU"/>
        </w:rPr>
      </w:pPr>
    </w:p>
    <w:p w:rsidR="000205B8" w:rsidRPr="00390173" w:rsidRDefault="004B3CF5">
      <w:pPr>
        <w:jc w:val="center"/>
        <w:rPr>
          <w:rFonts w:ascii="Times New Roman" w:hAnsi="Times New Roman"/>
          <w:sz w:val="24"/>
          <w:szCs w:val="24"/>
          <w:lang w:eastAsia="ru-RU"/>
        </w:rPr>
      </w:pPr>
      <w:r w:rsidRPr="00390173">
        <w:rPr>
          <w:rFonts w:ascii="Times New Roman" w:hAnsi="Times New Roman"/>
          <w:sz w:val="24"/>
          <w:szCs w:val="24"/>
          <w:lang w:eastAsia="ru-RU"/>
        </w:rPr>
        <w:t>ЗАЯВЛЕНИЕ</w:t>
      </w:r>
    </w:p>
    <w:p w:rsidR="000205B8" w:rsidRPr="00390173" w:rsidRDefault="000205B8">
      <w:pPr>
        <w:jc w:val="center"/>
        <w:rPr>
          <w:rFonts w:ascii="Times New Roman" w:hAnsi="Times New Roman"/>
          <w:sz w:val="24"/>
          <w:szCs w:val="24"/>
          <w:lang w:eastAsia="ru-RU"/>
        </w:rPr>
      </w:pPr>
    </w:p>
    <w:p w:rsidR="000205B8" w:rsidRPr="00390173" w:rsidRDefault="000205B8">
      <w:pPr>
        <w:jc w:val="center"/>
        <w:rPr>
          <w:rFonts w:ascii="Times New Roman" w:hAnsi="Times New Roman"/>
          <w:sz w:val="24"/>
          <w:szCs w:val="24"/>
          <w:lang w:eastAsia="ru-RU"/>
        </w:rPr>
      </w:pPr>
    </w:p>
    <w:p w:rsidR="000205B8" w:rsidRPr="00390173" w:rsidRDefault="004B3CF5">
      <w:pPr>
        <w:jc w:val="both"/>
        <w:rPr>
          <w:rFonts w:ascii="Times New Roman" w:hAnsi="Times New Roman"/>
          <w:sz w:val="24"/>
          <w:szCs w:val="24"/>
          <w:lang w:eastAsia="ru-RU"/>
        </w:rPr>
      </w:pPr>
      <w:r w:rsidRPr="00390173">
        <w:rPr>
          <w:rFonts w:ascii="Times New Roman" w:hAnsi="Times New Roman"/>
          <w:sz w:val="24"/>
          <w:szCs w:val="24"/>
          <w:lang w:eastAsia="ru-RU"/>
        </w:rPr>
        <w:tab/>
        <w:t xml:space="preserve">Прошу отчислить в порядке перевода моего ребенка _______________________________________________________________, </w:t>
      </w:r>
    </w:p>
    <w:p w:rsidR="000205B8" w:rsidRPr="00390173" w:rsidRDefault="004B3CF5">
      <w:pPr>
        <w:jc w:val="center"/>
        <w:rPr>
          <w:rFonts w:ascii="Times New Roman" w:hAnsi="Times New Roman"/>
          <w:sz w:val="24"/>
          <w:szCs w:val="24"/>
          <w:lang w:eastAsia="ru-RU"/>
        </w:rPr>
      </w:pPr>
      <w:proofErr w:type="gramStart"/>
      <w:r w:rsidRPr="00390173">
        <w:rPr>
          <w:rFonts w:ascii="Times New Roman" w:hAnsi="Times New Roman"/>
          <w:sz w:val="24"/>
          <w:szCs w:val="24"/>
          <w:lang w:eastAsia="ru-RU"/>
        </w:rPr>
        <w:t>Ф.И.О .ребенка</w:t>
      </w:r>
      <w:proofErr w:type="gramEnd"/>
    </w:p>
    <w:p w:rsidR="000205B8" w:rsidRPr="00390173" w:rsidRDefault="004B3CF5">
      <w:pPr>
        <w:jc w:val="both"/>
        <w:rPr>
          <w:rFonts w:ascii="Times New Roman" w:hAnsi="Times New Roman"/>
          <w:sz w:val="24"/>
          <w:szCs w:val="24"/>
          <w:lang w:eastAsia="ru-RU"/>
        </w:rPr>
      </w:pPr>
      <w:r w:rsidRPr="00390173">
        <w:rPr>
          <w:rFonts w:ascii="Times New Roman" w:hAnsi="Times New Roman"/>
          <w:sz w:val="24"/>
          <w:szCs w:val="24"/>
          <w:lang w:eastAsia="ru-RU"/>
        </w:rPr>
        <w:t xml:space="preserve">______числа _________ месяца _________ года рождения, посещающего ______________________группу, проживающего по </w:t>
      </w:r>
      <w:proofErr w:type="gramStart"/>
      <w:r w:rsidRPr="00390173">
        <w:rPr>
          <w:rFonts w:ascii="Times New Roman" w:hAnsi="Times New Roman"/>
          <w:sz w:val="24"/>
          <w:szCs w:val="24"/>
          <w:lang w:eastAsia="ru-RU"/>
        </w:rPr>
        <w:t>адресу  _</w:t>
      </w:r>
      <w:proofErr w:type="gramEnd"/>
      <w:r w:rsidRPr="00390173">
        <w:rPr>
          <w:rFonts w:ascii="Times New Roman" w:hAnsi="Times New Roman"/>
          <w:sz w:val="24"/>
          <w:szCs w:val="24"/>
          <w:lang w:eastAsia="ru-RU"/>
        </w:rPr>
        <w:t>_____________________________________________________________</w:t>
      </w:r>
    </w:p>
    <w:p w:rsidR="000205B8" w:rsidRPr="00390173" w:rsidRDefault="000205B8">
      <w:pPr>
        <w:jc w:val="both"/>
        <w:rPr>
          <w:rFonts w:ascii="Times New Roman" w:hAnsi="Times New Roman"/>
          <w:sz w:val="24"/>
          <w:szCs w:val="24"/>
          <w:lang w:eastAsia="ru-RU"/>
        </w:rPr>
      </w:pPr>
    </w:p>
    <w:p w:rsidR="000205B8" w:rsidRPr="00390173" w:rsidRDefault="004B3CF5">
      <w:pPr>
        <w:jc w:val="both"/>
        <w:rPr>
          <w:sz w:val="24"/>
          <w:szCs w:val="24"/>
        </w:rPr>
      </w:pPr>
      <w:r w:rsidRPr="00390173">
        <w:rPr>
          <w:rFonts w:ascii="Times New Roman" w:hAnsi="Times New Roman"/>
          <w:sz w:val="24"/>
          <w:szCs w:val="24"/>
          <w:lang w:eastAsia="ru-RU"/>
        </w:rPr>
        <w:t>в МБДОУ «Детский сад №_____» г. Чебоксары.</w:t>
      </w:r>
    </w:p>
    <w:p w:rsidR="000205B8" w:rsidRPr="00390173" w:rsidRDefault="000205B8">
      <w:pPr>
        <w:jc w:val="both"/>
        <w:rPr>
          <w:rFonts w:ascii="Times New Roman" w:hAnsi="Times New Roman"/>
          <w:sz w:val="24"/>
          <w:szCs w:val="24"/>
          <w:lang w:eastAsia="ru-RU"/>
        </w:rPr>
      </w:pPr>
    </w:p>
    <w:p w:rsidR="000205B8" w:rsidRPr="00390173" w:rsidRDefault="000205B8">
      <w:pPr>
        <w:jc w:val="both"/>
        <w:rPr>
          <w:rFonts w:ascii="Times New Roman" w:hAnsi="Times New Roman"/>
          <w:sz w:val="24"/>
          <w:szCs w:val="24"/>
          <w:lang w:eastAsia="ru-RU"/>
        </w:rPr>
      </w:pPr>
    </w:p>
    <w:p w:rsidR="000205B8" w:rsidRPr="00390173" w:rsidRDefault="004B3CF5">
      <w:pPr>
        <w:jc w:val="both"/>
        <w:rPr>
          <w:rFonts w:ascii="Times New Roman" w:hAnsi="Times New Roman"/>
          <w:sz w:val="24"/>
          <w:szCs w:val="24"/>
          <w:lang w:eastAsia="ru-RU"/>
        </w:rPr>
      </w:pPr>
      <w:r w:rsidRPr="00390173">
        <w:rPr>
          <w:rFonts w:ascii="Times New Roman" w:hAnsi="Times New Roman"/>
          <w:sz w:val="24"/>
          <w:szCs w:val="24"/>
          <w:lang w:eastAsia="ru-RU"/>
        </w:rPr>
        <w:t>______________________                                  _________________________</w:t>
      </w:r>
    </w:p>
    <w:p w:rsidR="000205B8" w:rsidRPr="00390173" w:rsidRDefault="004B3CF5">
      <w:pPr>
        <w:jc w:val="both"/>
        <w:rPr>
          <w:rFonts w:ascii="Times New Roman" w:hAnsi="Times New Roman"/>
          <w:sz w:val="24"/>
          <w:szCs w:val="24"/>
          <w:lang w:eastAsia="ru-RU"/>
        </w:rPr>
      </w:pPr>
      <w:r w:rsidRPr="00390173">
        <w:rPr>
          <w:rFonts w:ascii="Times New Roman" w:hAnsi="Times New Roman"/>
          <w:sz w:val="24"/>
          <w:szCs w:val="24"/>
          <w:lang w:eastAsia="ru-RU"/>
        </w:rPr>
        <w:t xml:space="preserve">   (число, месяц, </w:t>
      </w:r>
      <w:proofErr w:type="gramStart"/>
      <w:r w:rsidRPr="00390173">
        <w:rPr>
          <w:rFonts w:ascii="Times New Roman" w:hAnsi="Times New Roman"/>
          <w:sz w:val="24"/>
          <w:szCs w:val="24"/>
          <w:lang w:eastAsia="ru-RU"/>
        </w:rPr>
        <w:t xml:space="preserve">год)   </w:t>
      </w:r>
      <w:proofErr w:type="gramEnd"/>
      <w:r w:rsidRPr="00390173">
        <w:rPr>
          <w:rFonts w:ascii="Times New Roman" w:hAnsi="Times New Roman"/>
          <w:sz w:val="24"/>
          <w:szCs w:val="24"/>
          <w:lang w:eastAsia="ru-RU"/>
        </w:rPr>
        <w:t xml:space="preserve">                                                            (подпись)</w:t>
      </w:r>
    </w:p>
    <w:p w:rsidR="000205B8" w:rsidRPr="00390173" w:rsidRDefault="000205B8">
      <w:pPr>
        <w:rPr>
          <w:rFonts w:ascii="Times New Roman" w:hAnsi="Times New Roman"/>
          <w:sz w:val="24"/>
          <w:szCs w:val="24"/>
          <w:lang w:eastAsia="ru-RU"/>
        </w:rPr>
      </w:pPr>
    </w:p>
    <w:p w:rsidR="000205B8" w:rsidRPr="00390173" w:rsidRDefault="000205B8">
      <w:pPr>
        <w:rPr>
          <w:rFonts w:ascii="Times New Roman" w:hAnsi="Times New Roman"/>
          <w:i/>
          <w:sz w:val="24"/>
          <w:szCs w:val="24"/>
          <w:lang w:eastAsia="ru-RU"/>
        </w:rPr>
      </w:pPr>
    </w:p>
    <w:p w:rsidR="000205B8" w:rsidRPr="00390173" w:rsidRDefault="000205B8">
      <w:pPr>
        <w:rPr>
          <w:rFonts w:ascii="Times New Roman" w:hAnsi="Times New Roman"/>
          <w:i/>
          <w:sz w:val="24"/>
          <w:szCs w:val="24"/>
          <w:lang w:eastAsia="ru-RU"/>
        </w:rPr>
      </w:pPr>
    </w:p>
    <w:p w:rsidR="000205B8" w:rsidRPr="00390173" w:rsidRDefault="000205B8">
      <w:pPr>
        <w:rPr>
          <w:rFonts w:ascii="Times New Roman" w:hAnsi="Times New Roman"/>
          <w:i/>
          <w:vanish/>
          <w:sz w:val="24"/>
          <w:szCs w:val="24"/>
          <w:lang w:eastAsia="ru-RU"/>
        </w:rPr>
      </w:pPr>
    </w:p>
    <w:p w:rsidR="000205B8" w:rsidRPr="00390173" w:rsidRDefault="004B3CF5">
      <w:pPr>
        <w:jc w:val="right"/>
        <w:rPr>
          <w:rFonts w:ascii="Times New Roman" w:hAnsi="Times New Roman"/>
          <w:color w:val="000000"/>
          <w:sz w:val="24"/>
          <w:szCs w:val="24"/>
        </w:rPr>
      </w:pPr>
      <w:r w:rsidRPr="00390173">
        <w:rPr>
          <w:rFonts w:ascii="Times New Roman" w:hAnsi="Times New Roman"/>
          <w:noProof/>
          <w:color w:val="000000"/>
          <w:sz w:val="24"/>
          <w:szCs w:val="24"/>
          <w:lang w:eastAsia="ru-RU"/>
        </w:rPr>
        <mc:AlternateContent>
          <mc:Choice Requires="wps">
            <w:drawing>
              <wp:anchor distT="0" distB="0" distL="114300" distR="114300" simplePos="0" relativeHeight="251657728" behindDoc="0" locked="0" layoutInCell="1" allowOverlap="1">
                <wp:simplePos x="0" y="0"/>
                <wp:positionH relativeFrom="page">
                  <wp:posOffset>4029710</wp:posOffset>
                </wp:positionH>
                <wp:positionV relativeFrom="paragraph">
                  <wp:posOffset>0</wp:posOffset>
                </wp:positionV>
                <wp:extent cx="2950210" cy="1572260"/>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2949480" cy="15717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644" w:type="dxa"/>
                              <w:tblInd w:w="108" w:type="dxa"/>
                              <w:tblLook w:val="0000" w:firstRow="0" w:lastRow="0" w:firstColumn="0" w:lastColumn="0" w:noHBand="0" w:noVBand="0"/>
                            </w:tblPr>
                            <w:tblGrid>
                              <w:gridCol w:w="4644"/>
                            </w:tblGrid>
                            <w:tr w:rsidR="000205B8">
                              <w:trPr>
                                <w:trHeight w:val="1361"/>
                              </w:trPr>
                              <w:tc>
                                <w:tcPr>
                                  <w:tcW w:w="4644" w:type="dxa"/>
                                  <w:shd w:val="clear" w:color="auto" w:fill="auto"/>
                                </w:tcPr>
                                <w:p w:rsidR="000205B8" w:rsidRDefault="000205B8">
                                  <w:pPr>
                                    <w:rPr>
                                      <w:rFonts w:ascii="Times New Roman" w:hAnsi="Times New Roman"/>
                                      <w:sz w:val="24"/>
                                      <w:szCs w:val="24"/>
                                      <w:lang w:eastAsia="ru-RU"/>
                                    </w:rPr>
                                  </w:pPr>
                                </w:p>
                                <w:p w:rsidR="000205B8" w:rsidRDefault="004B3CF5">
                                  <w:r>
                                    <w:rPr>
                                      <w:rFonts w:ascii="Times New Roman" w:hAnsi="Times New Roman"/>
                                      <w:sz w:val="24"/>
                                      <w:szCs w:val="24"/>
                                      <w:lang w:eastAsia="ru-RU"/>
                                    </w:rPr>
                                    <w:t>Не возражаю:</w:t>
                                  </w:r>
                                </w:p>
                                <w:p w:rsidR="000205B8" w:rsidRDefault="004B3CF5">
                                  <w:r>
                                    <w:rPr>
                                      <w:rFonts w:ascii="Times New Roman" w:hAnsi="Times New Roman"/>
                                      <w:sz w:val="24"/>
                                      <w:szCs w:val="24"/>
                                      <w:lang w:eastAsia="ru-RU"/>
                                    </w:rPr>
                                    <w:t xml:space="preserve">заведующий МБ(А)ДОУ </w:t>
                                  </w:r>
                                </w:p>
                                <w:p w:rsidR="000205B8" w:rsidRDefault="004B3CF5">
                                  <w:r>
                                    <w:rPr>
                                      <w:rFonts w:ascii="Times New Roman" w:hAnsi="Times New Roman"/>
                                      <w:sz w:val="24"/>
                                      <w:szCs w:val="24"/>
                                      <w:lang w:eastAsia="ru-RU"/>
                                    </w:rPr>
                                    <w:t>«Детский сад № ______» г. Чебоксары</w:t>
                                  </w:r>
                                </w:p>
                                <w:p w:rsidR="000205B8" w:rsidRDefault="000205B8">
                                  <w:pPr>
                                    <w:rPr>
                                      <w:rFonts w:ascii="Times New Roman" w:hAnsi="Times New Roman"/>
                                      <w:sz w:val="24"/>
                                      <w:szCs w:val="24"/>
                                      <w:lang w:eastAsia="ru-RU"/>
                                    </w:rPr>
                                  </w:pPr>
                                </w:p>
                                <w:p w:rsidR="000205B8" w:rsidRDefault="004B3CF5">
                                  <w:r>
                                    <w:rPr>
                                      <w:rFonts w:ascii="Times New Roman" w:hAnsi="Times New Roman"/>
                                      <w:sz w:val="24"/>
                                      <w:szCs w:val="24"/>
                                      <w:lang w:eastAsia="ru-RU"/>
                                    </w:rPr>
                                    <w:t>____________  /______________</w:t>
                                  </w:r>
                                </w:p>
                                <w:p w:rsidR="000205B8" w:rsidRDefault="004B3CF5">
                                  <w:r>
                                    <w:rPr>
                                      <w:rFonts w:ascii="Times New Roman" w:hAnsi="Times New Roman"/>
                                      <w:sz w:val="24"/>
                                      <w:szCs w:val="24"/>
                                      <w:lang w:eastAsia="ru-RU"/>
                                    </w:rPr>
                                    <w:t>«___»_________201__ г.</w:t>
                                  </w:r>
                                </w:p>
                                <w:p w:rsidR="000205B8" w:rsidRDefault="004B3CF5">
                                  <w:r>
                                    <w:rPr>
                                      <w:rFonts w:ascii="Times New Roman" w:hAnsi="Times New Roman"/>
                                      <w:sz w:val="24"/>
                                      <w:szCs w:val="24"/>
                                      <w:lang w:eastAsia="ru-RU"/>
                                    </w:rPr>
                                    <w:t>М.П.</w:t>
                                  </w:r>
                                </w:p>
                              </w:tc>
                            </w:tr>
                          </w:tbl>
                          <w:p w:rsidR="000205B8" w:rsidRDefault="000205B8">
                            <w:pPr>
                              <w:pStyle w:val="af1"/>
                              <w:rPr>
                                <w:color w:val="000000"/>
                              </w:rPr>
                            </w:pPr>
                          </w:p>
                        </w:txbxContent>
                      </wps:txbx>
                      <wps:bodyPr lIns="0" tIns="0" rIns="0" bIns="0">
                        <a:spAutoFit/>
                      </wps:bodyPr>
                    </wps:wsp>
                  </a:graphicData>
                </a:graphic>
              </wp:anchor>
            </w:drawing>
          </mc:Choice>
          <mc:Fallback>
            <w:pict>
              <v:rect id="Врезка1" o:spid="_x0000_s1026" style="position:absolute;left:0;text-align:left;margin-left:317.3pt;margin-top:0;width:232.3pt;height:123.8pt;z-index:251657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" filled="f" stroked="f">
                <v:textbox style="mso-fit-shape-to-text:t" inset="0,0,0,0">
                  <w:txbxContent>
                    <w:tbl>
                      <w:tblPr>
                        <w:tblW w:w="4644" w:type="dxa"/>
                        <w:tblInd w:w="108" w:type="dxa"/>
                        <w:tblLook w:val="0000" w:firstRow="0" w:lastRow="0" w:firstColumn="0" w:lastColumn="0" w:noHBand="0" w:noVBand="0"/>
                      </w:tblPr>
                      <w:tblGrid>
                        <w:gridCol w:w="4644"/>
                      </w:tblGrid>
                      <w:tr w:rsidR="000205B8">
                        <w:trPr>
                          <w:trHeight w:val="1361"/>
                        </w:trPr>
                        <w:tc>
                          <w:tcPr>
                            <w:tcW w:w="4644" w:type="dxa"/>
                            <w:shd w:val="clear" w:color="auto" w:fill="auto"/>
                          </w:tcPr>
                          <w:p w:rsidR="000205B8" w:rsidRDefault="000205B8">
                            <w:pPr>
                              <w:rPr>
                                <w:rFonts w:ascii="Times New Roman" w:hAnsi="Times New Roman"/>
                                <w:sz w:val="24"/>
                                <w:szCs w:val="24"/>
                                <w:lang w:eastAsia="ru-RU"/>
                              </w:rPr>
                            </w:pPr>
                          </w:p>
                          <w:p w:rsidR="000205B8" w:rsidRDefault="004B3CF5">
                            <w:r>
                              <w:rPr>
                                <w:rFonts w:ascii="Times New Roman" w:hAnsi="Times New Roman"/>
                                <w:sz w:val="24"/>
                                <w:szCs w:val="24"/>
                                <w:lang w:eastAsia="ru-RU"/>
                              </w:rPr>
                              <w:t>Не возражаю:</w:t>
                            </w:r>
                          </w:p>
                          <w:p w:rsidR="000205B8" w:rsidRDefault="004B3CF5">
                            <w:r>
                              <w:rPr>
                                <w:rFonts w:ascii="Times New Roman" w:hAnsi="Times New Roman"/>
                                <w:sz w:val="24"/>
                                <w:szCs w:val="24"/>
                                <w:lang w:eastAsia="ru-RU"/>
                              </w:rPr>
                              <w:t xml:space="preserve">заведующий МБ(А)ДОУ </w:t>
                            </w:r>
                          </w:p>
                          <w:p w:rsidR="000205B8" w:rsidRDefault="004B3CF5">
                            <w:r>
                              <w:rPr>
                                <w:rFonts w:ascii="Times New Roman" w:hAnsi="Times New Roman"/>
                                <w:sz w:val="24"/>
                                <w:szCs w:val="24"/>
                                <w:lang w:eastAsia="ru-RU"/>
                              </w:rPr>
                              <w:t>«Детский сад № ______» г. Чебоксары</w:t>
                            </w:r>
                          </w:p>
                          <w:p w:rsidR="000205B8" w:rsidRDefault="000205B8">
                            <w:pPr>
                              <w:rPr>
                                <w:rFonts w:ascii="Times New Roman" w:hAnsi="Times New Roman"/>
                                <w:sz w:val="24"/>
                                <w:szCs w:val="24"/>
                                <w:lang w:eastAsia="ru-RU"/>
                              </w:rPr>
                            </w:pPr>
                          </w:p>
                          <w:p w:rsidR="000205B8" w:rsidRDefault="004B3CF5">
                            <w:r>
                              <w:rPr>
                                <w:rFonts w:ascii="Times New Roman" w:hAnsi="Times New Roman"/>
                                <w:sz w:val="24"/>
                                <w:szCs w:val="24"/>
                                <w:lang w:eastAsia="ru-RU"/>
                              </w:rPr>
                              <w:t>____________  /______________</w:t>
                            </w:r>
                          </w:p>
                          <w:p w:rsidR="000205B8" w:rsidRDefault="004B3CF5">
                            <w:r>
                              <w:rPr>
                                <w:rFonts w:ascii="Times New Roman" w:hAnsi="Times New Roman"/>
                                <w:sz w:val="24"/>
                                <w:szCs w:val="24"/>
                                <w:lang w:eastAsia="ru-RU"/>
                              </w:rPr>
                              <w:t>«___»_________201__ г.</w:t>
                            </w:r>
                          </w:p>
                          <w:p w:rsidR="000205B8" w:rsidRDefault="004B3CF5">
                            <w:r>
                              <w:rPr>
                                <w:rFonts w:ascii="Times New Roman" w:hAnsi="Times New Roman"/>
                                <w:sz w:val="24"/>
                                <w:szCs w:val="24"/>
                                <w:lang w:eastAsia="ru-RU"/>
                              </w:rPr>
                              <w:t>М.П.</w:t>
                            </w:r>
                          </w:p>
                        </w:tc>
                      </w:tr>
                    </w:tbl>
                    <w:p w:rsidR="000205B8" w:rsidRDefault="000205B8">
                      <w:pPr>
                        <w:pStyle w:val="af1"/>
                        <w:rPr>
                          <w:color w:val="000000"/>
                        </w:rPr>
                      </w:pPr>
                    </w:p>
                  </w:txbxContent>
                </v:textbox>
                <w10:wrap type="square" anchorx="page"/>
              </v:rect>
            </w:pict>
          </mc:Fallback>
        </mc:AlternateContent>
      </w:r>
    </w:p>
    <w:p w:rsidR="000205B8" w:rsidRPr="00390173" w:rsidRDefault="000205B8">
      <w:pPr>
        <w:rPr>
          <w:rFonts w:ascii="Times New Roman" w:hAnsi="Times New Roman"/>
          <w:sz w:val="24"/>
          <w:szCs w:val="24"/>
        </w:rPr>
      </w:pPr>
    </w:p>
    <w:p w:rsidR="000205B8" w:rsidRPr="00390173" w:rsidRDefault="000205B8">
      <w:pPr>
        <w:rPr>
          <w:rFonts w:ascii="Times New Roman" w:hAnsi="Times New Roman"/>
          <w:sz w:val="24"/>
          <w:szCs w:val="24"/>
        </w:rPr>
      </w:pPr>
    </w:p>
    <w:p w:rsidR="000205B8" w:rsidRPr="00390173" w:rsidRDefault="000205B8">
      <w:pPr>
        <w:rPr>
          <w:rFonts w:ascii="Times New Roman" w:hAnsi="Times New Roman"/>
          <w:sz w:val="24"/>
          <w:szCs w:val="24"/>
        </w:rPr>
      </w:pPr>
    </w:p>
    <w:p w:rsidR="000205B8" w:rsidRPr="00390173" w:rsidRDefault="000205B8">
      <w:pPr>
        <w:rPr>
          <w:rFonts w:ascii="Times New Roman" w:hAnsi="Times New Roman"/>
          <w:sz w:val="24"/>
          <w:szCs w:val="24"/>
        </w:rPr>
      </w:pPr>
      <w:bookmarkStart w:id="14" w:name="_GoBack"/>
      <w:bookmarkEnd w:id="14"/>
    </w:p>
    <w:p w:rsidR="000205B8" w:rsidRPr="00390173" w:rsidRDefault="000205B8">
      <w:pPr>
        <w:rPr>
          <w:rFonts w:ascii="Times New Roman" w:hAnsi="Times New Roman"/>
          <w:sz w:val="24"/>
          <w:szCs w:val="24"/>
        </w:rPr>
      </w:pPr>
    </w:p>
    <w:p w:rsidR="000205B8" w:rsidRPr="00390173" w:rsidRDefault="000205B8">
      <w:pPr>
        <w:rPr>
          <w:rFonts w:ascii="Times New Roman" w:hAnsi="Times New Roman"/>
          <w:sz w:val="24"/>
          <w:szCs w:val="24"/>
        </w:rPr>
      </w:pPr>
    </w:p>
    <w:p w:rsidR="000205B8" w:rsidRPr="00390173" w:rsidRDefault="000205B8">
      <w:pPr>
        <w:rPr>
          <w:rFonts w:ascii="Times New Roman" w:hAnsi="Times New Roman"/>
          <w:sz w:val="24"/>
          <w:szCs w:val="24"/>
        </w:rPr>
      </w:pPr>
    </w:p>
    <w:p w:rsidR="000205B8" w:rsidRPr="00390173" w:rsidRDefault="000205B8">
      <w:pPr>
        <w:rPr>
          <w:rFonts w:ascii="Times New Roman" w:hAnsi="Times New Roman"/>
          <w:sz w:val="24"/>
          <w:szCs w:val="24"/>
        </w:rPr>
      </w:pPr>
    </w:p>
    <w:p w:rsidR="000205B8" w:rsidRPr="00390173" w:rsidRDefault="000205B8">
      <w:pP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rPr>
          <w:rFonts w:ascii="Times New Roman" w:hAnsi="Times New Roman"/>
          <w:sz w:val="24"/>
          <w:szCs w:val="24"/>
        </w:rPr>
      </w:pPr>
    </w:p>
    <w:p w:rsidR="000205B8" w:rsidRPr="00390173" w:rsidRDefault="000205B8">
      <w:pPr>
        <w:rPr>
          <w:rFonts w:ascii="Times New Roman" w:hAnsi="Times New Roman"/>
          <w:sz w:val="24"/>
          <w:szCs w:val="24"/>
        </w:rPr>
      </w:pPr>
    </w:p>
    <w:p w:rsidR="000205B8" w:rsidRDefault="000205B8">
      <w:pPr>
        <w:jc w:val="right"/>
        <w:rPr>
          <w:rFonts w:ascii="Times New Roman" w:hAnsi="Times New Roman"/>
          <w:sz w:val="24"/>
          <w:szCs w:val="24"/>
        </w:rPr>
      </w:pPr>
    </w:p>
    <w:p w:rsidR="00390173" w:rsidRDefault="00390173">
      <w:pPr>
        <w:jc w:val="right"/>
        <w:rPr>
          <w:rFonts w:ascii="Times New Roman" w:hAnsi="Times New Roman"/>
          <w:sz w:val="24"/>
          <w:szCs w:val="24"/>
        </w:rPr>
      </w:pPr>
    </w:p>
    <w:p w:rsidR="00390173" w:rsidRDefault="00390173">
      <w:pPr>
        <w:jc w:val="right"/>
        <w:rPr>
          <w:rFonts w:ascii="Times New Roman" w:hAnsi="Times New Roman"/>
          <w:sz w:val="24"/>
          <w:szCs w:val="24"/>
        </w:rPr>
      </w:pPr>
    </w:p>
    <w:p w:rsidR="00390173" w:rsidRPr="00390173" w:rsidRDefault="00390173">
      <w:pPr>
        <w:jc w:val="right"/>
        <w:rPr>
          <w:rFonts w:ascii="Times New Roman" w:hAnsi="Times New Roman"/>
          <w:sz w:val="24"/>
          <w:szCs w:val="24"/>
        </w:rPr>
      </w:pPr>
    </w:p>
    <w:p w:rsidR="000205B8" w:rsidRDefault="000205B8">
      <w:pPr>
        <w:jc w:val="right"/>
        <w:rPr>
          <w:rFonts w:ascii="Times New Roman" w:hAnsi="Times New Roman"/>
          <w:i/>
          <w:color w:val="000000"/>
          <w:sz w:val="24"/>
          <w:szCs w:val="24"/>
        </w:rPr>
      </w:pPr>
    </w:p>
    <w:p w:rsidR="00356821" w:rsidRDefault="00356821">
      <w:pPr>
        <w:jc w:val="right"/>
        <w:rPr>
          <w:rFonts w:ascii="Times New Roman" w:hAnsi="Times New Roman"/>
          <w:i/>
          <w:color w:val="000000"/>
          <w:sz w:val="24"/>
          <w:szCs w:val="24"/>
        </w:rPr>
      </w:pPr>
    </w:p>
    <w:p w:rsidR="00356821" w:rsidRDefault="00356821">
      <w:pPr>
        <w:jc w:val="right"/>
        <w:rPr>
          <w:rFonts w:ascii="Times New Roman" w:hAnsi="Times New Roman"/>
          <w:i/>
          <w:color w:val="000000"/>
          <w:sz w:val="24"/>
          <w:szCs w:val="24"/>
        </w:rPr>
      </w:pPr>
    </w:p>
    <w:p w:rsidR="00356821" w:rsidRDefault="00356821">
      <w:pPr>
        <w:jc w:val="right"/>
        <w:rPr>
          <w:rFonts w:ascii="Times New Roman" w:hAnsi="Times New Roman"/>
          <w:i/>
          <w:color w:val="000000"/>
          <w:sz w:val="24"/>
          <w:szCs w:val="24"/>
        </w:rPr>
      </w:pPr>
    </w:p>
    <w:p w:rsidR="00356821" w:rsidRPr="00390173" w:rsidRDefault="00356821">
      <w:pPr>
        <w:jc w:val="right"/>
        <w:rPr>
          <w:rFonts w:ascii="Times New Roman" w:hAnsi="Times New Roman"/>
          <w:i/>
          <w:color w:val="000000"/>
          <w:sz w:val="24"/>
          <w:szCs w:val="24"/>
        </w:rPr>
      </w:pPr>
    </w:p>
    <w:p w:rsidR="000205B8" w:rsidRPr="00390173" w:rsidRDefault="004B3CF5">
      <w:pPr>
        <w:jc w:val="right"/>
        <w:rPr>
          <w:rFonts w:ascii="Times New Roman" w:hAnsi="Times New Roman"/>
          <w:i/>
          <w:color w:val="000000"/>
          <w:sz w:val="24"/>
          <w:szCs w:val="24"/>
        </w:rPr>
      </w:pPr>
      <w:r w:rsidRPr="00390173">
        <w:rPr>
          <w:rFonts w:ascii="Times New Roman" w:hAnsi="Times New Roman"/>
          <w:i/>
          <w:color w:val="000000"/>
          <w:sz w:val="24"/>
          <w:szCs w:val="24"/>
        </w:rPr>
        <w:t>Приложение № 4</w:t>
      </w:r>
    </w:p>
    <w:p w:rsidR="000205B8" w:rsidRPr="00390173" w:rsidRDefault="004B3CF5">
      <w:pPr>
        <w:jc w:val="right"/>
        <w:rPr>
          <w:rFonts w:ascii="Times New Roman" w:hAnsi="Times New Roman"/>
          <w:sz w:val="24"/>
          <w:szCs w:val="24"/>
        </w:rPr>
      </w:pPr>
      <w:r w:rsidRPr="00390173">
        <w:rPr>
          <w:rFonts w:ascii="Times New Roman" w:hAnsi="Times New Roman"/>
          <w:i/>
          <w:color w:val="000000"/>
          <w:sz w:val="24"/>
          <w:szCs w:val="24"/>
        </w:rPr>
        <w:t>к Положению</w:t>
      </w:r>
    </w:p>
    <w:p w:rsidR="000205B8" w:rsidRPr="00390173" w:rsidRDefault="000205B8">
      <w:pPr>
        <w:rPr>
          <w:rFonts w:ascii="Times New Roman" w:hAnsi="Times New Roman"/>
          <w:sz w:val="24"/>
          <w:szCs w:val="24"/>
        </w:rPr>
      </w:pPr>
    </w:p>
    <w:p w:rsidR="000205B8" w:rsidRPr="00390173" w:rsidRDefault="000205B8">
      <w:pPr>
        <w:rPr>
          <w:rFonts w:ascii="Times New Roman" w:hAnsi="Times New Roman"/>
          <w:sz w:val="24"/>
          <w:szCs w:val="24"/>
        </w:rPr>
      </w:pPr>
    </w:p>
    <w:tbl>
      <w:tblPr>
        <w:tblW w:w="9839" w:type="dxa"/>
        <w:tblLook w:val="00A0" w:firstRow="1" w:lastRow="0" w:firstColumn="1" w:lastColumn="0" w:noHBand="0" w:noVBand="0"/>
      </w:tblPr>
      <w:tblGrid>
        <w:gridCol w:w="4919"/>
        <w:gridCol w:w="4920"/>
      </w:tblGrid>
      <w:tr w:rsidR="000205B8" w:rsidRPr="00390173">
        <w:tc>
          <w:tcPr>
            <w:tcW w:w="4919" w:type="dxa"/>
            <w:shd w:val="clear" w:color="auto" w:fill="auto"/>
          </w:tcPr>
          <w:p w:rsidR="000205B8" w:rsidRPr="00390173" w:rsidRDefault="004B3CF5">
            <w:pPr>
              <w:rPr>
                <w:rFonts w:ascii="Times New Roman" w:hAnsi="Times New Roman"/>
                <w:sz w:val="24"/>
                <w:szCs w:val="24"/>
                <w:lang w:eastAsia="ru-RU"/>
              </w:rPr>
            </w:pPr>
            <w:r w:rsidRPr="00390173">
              <w:rPr>
                <w:rFonts w:ascii="Times New Roman" w:hAnsi="Times New Roman"/>
                <w:sz w:val="24"/>
                <w:szCs w:val="24"/>
                <w:lang w:eastAsia="ru-RU"/>
              </w:rPr>
              <w:t>Согласовано:</w:t>
            </w:r>
          </w:p>
          <w:p w:rsidR="000205B8" w:rsidRPr="00390173" w:rsidRDefault="004B3CF5">
            <w:pPr>
              <w:ind w:right="308"/>
              <w:rPr>
                <w:rFonts w:ascii="Times New Roman" w:hAnsi="Times New Roman"/>
                <w:sz w:val="24"/>
                <w:szCs w:val="24"/>
                <w:lang w:eastAsia="ru-RU"/>
              </w:rPr>
            </w:pPr>
            <w:r w:rsidRPr="00390173">
              <w:rPr>
                <w:rFonts w:ascii="Times New Roman" w:hAnsi="Times New Roman"/>
                <w:sz w:val="24"/>
                <w:szCs w:val="24"/>
                <w:lang w:eastAsia="ru-RU"/>
              </w:rPr>
              <w:t>специалист отдела учета детей г. Чебоксары МАУ "Центр развития дошкольного образования"</w:t>
            </w:r>
            <w:r w:rsidRPr="00390173">
              <w:rPr>
                <w:rFonts w:ascii="Verdana" w:hAnsi="Verdana"/>
                <w:bCs/>
                <w:color w:val="333333"/>
                <w:sz w:val="24"/>
                <w:szCs w:val="24"/>
                <w:shd w:val="clear" w:color="auto" w:fill="F5F5F5"/>
              </w:rPr>
              <w:t> </w:t>
            </w:r>
          </w:p>
          <w:p w:rsidR="000205B8" w:rsidRPr="00390173" w:rsidRDefault="004B3CF5">
            <w:pPr>
              <w:rPr>
                <w:rFonts w:ascii="Times New Roman" w:hAnsi="Times New Roman"/>
                <w:sz w:val="24"/>
                <w:szCs w:val="24"/>
                <w:lang w:eastAsia="ru-RU"/>
              </w:rPr>
            </w:pPr>
            <w:r w:rsidRPr="00390173">
              <w:rPr>
                <w:rFonts w:ascii="Times New Roman" w:hAnsi="Times New Roman"/>
                <w:sz w:val="24"/>
                <w:szCs w:val="24"/>
                <w:lang w:eastAsia="ru-RU"/>
              </w:rPr>
              <w:t>_______________/_______________</w:t>
            </w:r>
          </w:p>
          <w:p w:rsidR="000205B8" w:rsidRPr="00390173" w:rsidRDefault="000205B8">
            <w:pPr>
              <w:rPr>
                <w:rFonts w:ascii="Times New Roman" w:hAnsi="Times New Roman"/>
                <w:sz w:val="24"/>
                <w:szCs w:val="24"/>
                <w:lang w:eastAsia="ru-RU"/>
              </w:rPr>
            </w:pPr>
          </w:p>
          <w:p w:rsidR="000205B8" w:rsidRPr="00390173" w:rsidRDefault="004B3CF5">
            <w:pPr>
              <w:rPr>
                <w:rFonts w:ascii="Times New Roman" w:hAnsi="Times New Roman"/>
                <w:sz w:val="24"/>
                <w:szCs w:val="24"/>
                <w:lang w:eastAsia="ru-RU"/>
              </w:rPr>
            </w:pPr>
            <w:r w:rsidRPr="00390173">
              <w:rPr>
                <w:rFonts w:ascii="Times New Roman" w:hAnsi="Times New Roman"/>
                <w:sz w:val="24"/>
                <w:szCs w:val="24"/>
                <w:lang w:eastAsia="ru-RU"/>
              </w:rPr>
              <w:t>«___»_________201__ г.</w:t>
            </w:r>
          </w:p>
          <w:p w:rsidR="000205B8" w:rsidRPr="00390173" w:rsidRDefault="000205B8">
            <w:pPr>
              <w:rPr>
                <w:rFonts w:ascii="Times New Roman" w:hAnsi="Times New Roman"/>
                <w:sz w:val="24"/>
                <w:szCs w:val="24"/>
                <w:lang w:eastAsia="ru-RU"/>
              </w:rPr>
            </w:pPr>
          </w:p>
        </w:tc>
        <w:tc>
          <w:tcPr>
            <w:tcW w:w="4919" w:type="dxa"/>
            <w:shd w:val="clear" w:color="auto" w:fill="auto"/>
          </w:tcPr>
          <w:p w:rsidR="000205B8" w:rsidRPr="00390173" w:rsidRDefault="004B3CF5">
            <w:pPr>
              <w:rPr>
                <w:sz w:val="24"/>
                <w:szCs w:val="24"/>
              </w:rPr>
            </w:pPr>
            <w:r w:rsidRPr="00390173">
              <w:rPr>
                <w:rFonts w:ascii="Times New Roman" w:hAnsi="Times New Roman"/>
                <w:sz w:val="24"/>
                <w:szCs w:val="24"/>
              </w:rPr>
              <w:t xml:space="preserve">Заведующему МБДОУ </w:t>
            </w:r>
          </w:p>
          <w:p w:rsidR="000205B8" w:rsidRPr="00390173" w:rsidRDefault="004B3CF5">
            <w:pPr>
              <w:rPr>
                <w:rFonts w:ascii="Times New Roman" w:hAnsi="Times New Roman"/>
                <w:sz w:val="24"/>
                <w:szCs w:val="24"/>
              </w:rPr>
            </w:pPr>
            <w:r w:rsidRPr="00390173">
              <w:rPr>
                <w:rFonts w:ascii="Times New Roman" w:hAnsi="Times New Roman"/>
                <w:sz w:val="24"/>
                <w:szCs w:val="24"/>
              </w:rPr>
              <w:t>«Детский сад № 52» г. Чебоксары</w:t>
            </w:r>
          </w:p>
          <w:p w:rsidR="000205B8" w:rsidRPr="00390173" w:rsidRDefault="004B3CF5">
            <w:pPr>
              <w:rPr>
                <w:rFonts w:ascii="Times New Roman" w:hAnsi="Times New Roman"/>
                <w:sz w:val="24"/>
                <w:szCs w:val="24"/>
              </w:rPr>
            </w:pPr>
            <w:r w:rsidRPr="00390173">
              <w:rPr>
                <w:rFonts w:ascii="Times New Roman" w:hAnsi="Times New Roman"/>
                <w:sz w:val="24"/>
                <w:szCs w:val="24"/>
              </w:rPr>
              <w:t>___________________________________</w:t>
            </w:r>
          </w:p>
          <w:p w:rsidR="000205B8" w:rsidRPr="00390173" w:rsidRDefault="004B3CF5">
            <w:pPr>
              <w:rPr>
                <w:rFonts w:ascii="Times New Roman" w:hAnsi="Times New Roman"/>
                <w:sz w:val="24"/>
                <w:szCs w:val="24"/>
              </w:rPr>
            </w:pPr>
            <w:r w:rsidRPr="00390173">
              <w:rPr>
                <w:rFonts w:ascii="Times New Roman" w:hAnsi="Times New Roman"/>
                <w:sz w:val="24"/>
                <w:szCs w:val="24"/>
              </w:rPr>
              <w:t xml:space="preserve">            (Ф. И. О. родителя)</w:t>
            </w:r>
          </w:p>
          <w:p w:rsidR="000205B8" w:rsidRPr="00390173" w:rsidRDefault="004B3CF5">
            <w:pPr>
              <w:rPr>
                <w:rFonts w:ascii="Times New Roman" w:hAnsi="Times New Roman"/>
                <w:sz w:val="24"/>
                <w:szCs w:val="24"/>
              </w:rPr>
            </w:pPr>
            <w:r w:rsidRPr="00390173">
              <w:rPr>
                <w:rFonts w:ascii="Times New Roman" w:hAnsi="Times New Roman"/>
                <w:sz w:val="24"/>
                <w:szCs w:val="24"/>
              </w:rPr>
              <w:t>___________________________________</w:t>
            </w:r>
          </w:p>
          <w:p w:rsidR="000205B8" w:rsidRPr="00390173" w:rsidRDefault="004B3CF5">
            <w:pPr>
              <w:rPr>
                <w:rFonts w:ascii="Times New Roman" w:hAnsi="Times New Roman"/>
                <w:sz w:val="24"/>
                <w:szCs w:val="24"/>
              </w:rPr>
            </w:pPr>
            <w:r w:rsidRPr="00390173">
              <w:rPr>
                <w:rFonts w:ascii="Times New Roman" w:hAnsi="Times New Roman"/>
                <w:sz w:val="24"/>
                <w:szCs w:val="24"/>
              </w:rPr>
              <w:t xml:space="preserve">                   (адрес)</w:t>
            </w:r>
          </w:p>
          <w:p w:rsidR="000205B8" w:rsidRPr="00390173" w:rsidRDefault="004B3CF5">
            <w:pPr>
              <w:rPr>
                <w:rFonts w:ascii="Times New Roman" w:hAnsi="Times New Roman"/>
                <w:sz w:val="24"/>
                <w:szCs w:val="24"/>
              </w:rPr>
            </w:pPr>
            <w:r w:rsidRPr="00390173">
              <w:rPr>
                <w:rFonts w:ascii="Times New Roman" w:hAnsi="Times New Roman"/>
                <w:sz w:val="24"/>
                <w:szCs w:val="24"/>
              </w:rPr>
              <w:t>___________________________________</w:t>
            </w:r>
          </w:p>
          <w:p w:rsidR="000205B8" w:rsidRPr="00390173" w:rsidRDefault="004B3CF5">
            <w:pPr>
              <w:rPr>
                <w:rFonts w:ascii="Times New Roman" w:hAnsi="Times New Roman"/>
                <w:sz w:val="24"/>
                <w:szCs w:val="24"/>
              </w:rPr>
            </w:pPr>
            <w:r w:rsidRPr="00390173">
              <w:rPr>
                <w:rFonts w:ascii="Times New Roman" w:hAnsi="Times New Roman"/>
                <w:sz w:val="24"/>
                <w:szCs w:val="24"/>
              </w:rPr>
              <w:t xml:space="preserve">                (телефон)</w:t>
            </w:r>
          </w:p>
          <w:p w:rsidR="000205B8" w:rsidRPr="00390173" w:rsidRDefault="000205B8">
            <w:pPr>
              <w:rPr>
                <w:rFonts w:ascii="Times New Roman" w:hAnsi="Times New Roman"/>
                <w:sz w:val="24"/>
                <w:szCs w:val="24"/>
                <w:lang w:eastAsia="ru-RU"/>
              </w:rPr>
            </w:pPr>
          </w:p>
          <w:p w:rsidR="000205B8" w:rsidRPr="00390173" w:rsidRDefault="000205B8">
            <w:pPr>
              <w:rPr>
                <w:rFonts w:ascii="Times New Roman" w:hAnsi="Times New Roman"/>
                <w:sz w:val="24"/>
                <w:szCs w:val="24"/>
                <w:lang w:eastAsia="ru-RU"/>
              </w:rPr>
            </w:pPr>
          </w:p>
          <w:p w:rsidR="000205B8" w:rsidRPr="00390173" w:rsidRDefault="000205B8">
            <w:pPr>
              <w:rPr>
                <w:rFonts w:ascii="Times New Roman" w:hAnsi="Times New Roman"/>
                <w:sz w:val="24"/>
                <w:szCs w:val="24"/>
                <w:lang w:eastAsia="ru-RU"/>
              </w:rPr>
            </w:pPr>
          </w:p>
        </w:tc>
      </w:tr>
    </w:tbl>
    <w:p w:rsidR="000205B8" w:rsidRPr="00390173" w:rsidRDefault="004B3CF5">
      <w:pPr>
        <w:jc w:val="center"/>
        <w:rPr>
          <w:rFonts w:ascii="Times New Roman" w:hAnsi="Times New Roman"/>
          <w:i/>
          <w:sz w:val="24"/>
          <w:szCs w:val="24"/>
          <w:lang w:eastAsia="ru-RU"/>
        </w:rPr>
      </w:pPr>
      <w:r w:rsidRPr="00390173">
        <w:rPr>
          <w:rFonts w:ascii="Times New Roman" w:hAnsi="Times New Roman"/>
          <w:sz w:val="24"/>
          <w:szCs w:val="24"/>
          <w:lang w:eastAsia="ru-RU"/>
        </w:rPr>
        <w:t>ЗАЯВЛЕНИЕ</w:t>
      </w:r>
    </w:p>
    <w:p w:rsidR="000205B8" w:rsidRPr="00390173" w:rsidRDefault="000205B8">
      <w:pPr>
        <w:jc w:val="center"/>
        <w:rPr>
          <w:rFonts w:ascii="Times New Roman" w:hAnsi="Times New Roman"/>
          <w:i/>
          <w:sz w:val="24"/>
          <w:szCs w:val="24"/>
          <w:lang w:eastAsia="ru-RU"/>
        </w:rPr>
      </w:pPr>
    </w:p>
    <w:p w:rsidR="000205B8" w:rsidRPr="00390173" w:rsidRDefault="000205B8">
      <w:pPr>
        <w:jc w:val="center"/>
        <w:rPr>
          <w:rFonts w:ascii="Times New Roman" w:hAnsi="Times New Roman"/>
          <w:i/>
          <w:sz w:val="24"/>
          <w:szCs w:val="24"/>
          <w:lang w:eastAsia="ru-RU"/>
        </w:rPr>
      </w:pPr>
    </w:p>
    <w:p w:rsidR="000205B8" w:rsidRPr="00390173" w:rsidRDefault="004B3CF5">
      <w:pPr>
        <w:jc w:val="both"/>
        <w:rPr>
          <w:rFonts w:ascii="Times New Roman" w:hAnsi="Times New Roman"/>
          <w:sz w:val="24"/>
          <w:szCs w:val="24"/>
          <w:lang w:eastAsia="ru-RU"/>
        </w:rPr>
      </w:pPr>
      <w:r w:rsidRPr="00390173">
        <w:rPr>
          <w:rFonts w:ascii="Times New Roman" w:hAnsi="Times New Roman"/>
          <w:i/>
          <w:sz w:val="24"/>
          <w:szCs w:val="24"/>
          <w:lang w:eastAsia="ru-RU"/>
        </w:rPr>
        <w:tab/>
      </w:r>
      <w:r w:rsidRPr="00390173">
        <w:rPr>
          <w:rFonts w:ascii="Times New Roman" w:hAnsi="Times New Roman"/>
          <w:sz w:val="24"/>
          <w:szCs w:val="24"/>
          <w:lang w:eastAsia="ru-RU"/>
        </w:rPr>
        <w:t xml:space="preserve">Прошу зачислить в порядке перевода моего ребенка___________________________________________________________, </w:t>
      </w:r>
    </w:p>
    <w:p w:rsidR="000205B8" w:rsidRPr="00390173" w:rsidRDefault="004B3CF5">
      <w:pPr>
        <w:jc w:val="center"/>
        <w:rPr>
          <w:rFonts w:ascii="Times New Roman" w:hAnsi="Times New Roman"/>
          <w:sz w:val="24"/>
          <w:szCs w:val="24"/>
          <w:lang w:eastAsia="ru-RU"/>
        </w:rPr>
      </w:pPr>
      <w:proofErr w:type="gramStart"/>
      <w:r w:rsidRPr="00390173">
        <w:rPr>
          <w:rFonts w:ascii="Times New Roman" w:hAnsi="Times New Roman"/>
          <w:sz w:val="24"/>
          <w:szCs w:val="24"/>
          <w:lang w:eastAsia="ru-RU"/>
        </w:rPr>
        <w:t>Ф.И.О .ребенка</w:t>
      </w:r>
      <w:proofErr w:type="gramEnd"/>
    </w:p>
    <w:p w:rsidR="000205B8" w:rsidRPr="00390173" w:rsidRDefault="004B3CF5">
      <w:pPr>
        <w:jc w:val="both"/>
        <w:rPr>
          <w:rFonts w:ascii="Times New Roman" w:hAnsi="Times New Roman"/>
          <w:sz w:val="24"/>
          <w:szCs w:val="24"/>
          <w:lang w:eastAsia="ru-RU"/>
        </w:rPr>
      </w:pPr>
      <w:r w:rsidRPr="00390173">
        <w:rPr>
          <w:rFonts w:ascii="Times New Roman" w:hAnsi="Times New Roman"/>
          <w:sz w:val="24"/>
          <w:szCs w:val="24"/>
          <w:lang w:eastAsia="ru-RU"/>
        </w:rPr>
        <w:t>______числа _________ месяца _________ года рождения, посещающего ___________________________ группу, проживающего по адресу ______________________________________________________________,</w:t>
      </w:r>
    </w:p>
    <w:p w:rsidR="000205B8" w:rsidRPr="00390173" w:rsidRDefault="004B3CF5">
      <w:pPr>
        <w:jc w:val="both"/>
        <w:rPr>
          <w:sz w:val="24"/>
          <w:szCs w:val="24"/>
        </w:rPr>
      </w:pPr>
      <w:proofErr w:type="gramStart"/>
      <w:r w:rsidRPr="00390173">
        <w:rPr>
          <w:rFonts w:ascii="Times New Roman" w:hAnsi="Times New Roman"/>
          <w:sz w:val="24"/>
          <w:szCs w:val="24"/>
          <w:lang w:eastAsia="ru-RU"/>
        </w:rPr>
        <w:t>из  МБДОУ</w:t>
      </w:r>
      <w:proofErr w:type="gramEnd"/>
      <w:r w:rsidRPr="00390173">
        <w:rPr>
          <w:rFonts w:ascii="Times New Roman" w:hAnsi="Times New Roman"/>
          <w:sz w:val="24"/>
          <w:szCs w:val="24"/>
          <w:lang w:eastAsia="ru-RU"/>
        </w:rPr>
        <w:t xml:space="preserve"> «Детский сад №52» г. Чебоксары</w:t>
      </w:r>
    </w:p>
    <w:p w:rsidR="000205B8" w:rsidRPr="00390173" w:rsidRDefault="000205B8">
      <w:pPr>
        <w:jc w:val="both"/>
        <w:rPr>
          <w:rFonts w:ascii="Times New Roman" w:hAnsi="Times New Roman"/>
          <w:sz w:val="24"/>
          <w:szCs w:val="24"/>
          <w:lang w:eastAsia="ru-RU"/>
        </w:rPr>
      </w:pPr>
    </w:p>
    <w:p w:rsidR="000205B8" w:rsidRPr="00390173" w:rsidRDefault="000205B8">
      <w:pPr>
        <w:jc w:val="both"/>
        <w:rPr>
          <w:rFonts w:ascii="Times New Roman" w:hAnsi="Times New Roman"/>
          <w:sz w:val="24"/>
          <w:szCs w:val="24"/>
          <w:lang w:eastAsia="ru-RU"/>
        </w:rPr>
      </w:pPr>
    </w:p>
    <w:p w:rsidR="000205B8" w:rsidRPr="00390173" w:rsidRDefault="004B3CF5">
      <w:pPr>
        <w:jc w:val="both"/>
        <w:rPr>
          <w:rFonts w:ascii="Times New Roman" w:hAnsi="Times New Roman"/>
          <w:sz w:val="24"/>
          <w:szCs w:val="24"/>
          <w:lang w:eastAsia="ru-RU"/>
        </w:rPr>
      </w:pPr>
      <w:r w:rsidRPr="00390173">
        <w:rPr>
          <w:rFonts w:ascii="Times New Roman" w:hAnsi="Times New Roman"/>
          <w:sz w:val="24"/>
          <w:szCs w:val="24"/>
          <w:lang w:eastAsia="ru-RU"/>
        </w:rPr>
        <w:t>______________________                                  _________________________</w:t>
      </w:r>
    </w:p>
    <w:p w:rsidR="000205B8" w:rsidRPr="00390173" w:rsidRDefault="004B3CF5">
      <w:pPr>
        <w:jc w:val="both"/>
        <w:rPr>
          <w:rFonts w:ascii="Times New Roman" w:hAnsi="Times New Roman"/>
          <w:sz w:val="24"/>
          <w:szCs w:val="24"/>
          <w:lang w:eastAsia="ru-RU"/>
        </w:rPr>
      </w:pPr>
      <w:r w:rsidRPr="00390173">
        <w:rPr>
          <w:rFonts w:ascii="Times New Roman" w:hAnsi="Times New Roman"/>
          <w:sz w:val="24"/>
          <w:szCs w:val="24"/>
          <w:lang w:eastAsia="ru-RU"/>
        </w:rPr>
        <w:t xml:space="preserve">   (число, месяц, </w:t>
      </w:r>
      <w:proofErr w:type="gramStart"/>
      <w:r w:rsidRPr="00390173">
        <w:rPr>
          <w:rFonts w:ascii="Times New Roman" w:hAnsi="Times New Roman"/>
          <w:sz w:val="24"/>
          <w:szCs w:val="24"/>
          <w:lang w:eastAsia="ru-RU"/>
        </w:rPr>
        <w:t xml:space="preserve">год)   </w:t>
      </w:r>
      <w:proofErr w:type="gramEnd"/>
      <w:r w:rsidRPr="00390173">
        <w:rPr>
          <w:rFonts w:ascii="Times New Roman" w:hAnsi="Times New Roman"/>
          <w:sz w:val="24"/>
          <w:szCs w:val="24"/>
          <w:lang w:eastAsia="ru-RU"/>
        </w:rPr>
        <w:t xml:space="preserve">                                                            (подпись)</w:t>
      </w:r>
    </w:p>
    <w:p w:rsidR="000205B8" w:rsidRPr="00390173" w:rsidRDefault="000205B8">
      <w:pPr>
        <w:rPr>
          <w:rFonts w:ascii="Times New Roman" w:hAnsi="Times New Roman"/>
          <w:i/>
          <w:sz w:val="24"/>
          <w:szCs w:val="24"/>
          <w:lang w:eastAsia="ru-RU"/>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0205B8">
      <w:pPr>
        <w:jc w:val="center"/>
        <w:rPr>
          <w:rFonts w:ascii="Times New Roman" w:hAnsi="Times New Roman"/>
          <w:sz w:val="24"/>
          <w:szCs w:val="24"/>
        </w:rPr>
      </w:pPr>
    </w:p>
    <w:p w:rsidR="000205B8" w:rsidRPr="00390173" w:rsidRDefault="004B3CF5">
      <w:pPr>
        <w:tabs>
          <w:tab w:val="left" w:pos="4962"/>
        </w:tabs>
        <w:ind w:firstLine="4962"/>
        <w:rPr>
          <w:rFonts w:ascii="Times New Roman" w:hAnsi="Times New Roman"/>
          <w:sz w:val="24"/>
          <w:szCs w:val="24"/>
          <w:lang w:eastAsia="ru-RU"/>
        </w:rPr>
      </w:pPr>
      <w:r w:rsidRPr="00390173">
        <w:rPr>
          <w:rFonts w:ascii="Times New Roman" w:hAnsi="Times New Roman"/>
          <w:sz w:val="24"/>
          <w:szCs w:val="24"/>
          <w:lang w:eastAsia="ru-RU"/>
        </w:rPr>
        <w:t>Не возражаю:</w:t>
      </w:r>
    </w:p>
    <w:p w:rsidR="000205B8" w:rsidRPr="00390173" w:rsidRDefault="004B3CF5">
      <w:pPr>
        <w:ind w:firstLine="4962"/>
        <w:rPr>
          <w:sz w:val="24"/>
          <w:szCs w:val="24"/>
        </w:rPr>
      </w:pPr>
      <w:r w:rsidRPr="00390173">
        <w:rPr>
          <w:rFonts w:ascii="Times New Roman" w:hAnsi="Times New Roman"/>
          <w:sz w:val="24"/>
          <w:szCs w:val="24"/>
          <w:lang w:eastAsia="ru-RU"/>
        </w:rPr>
        <w:t xml:space="preserve">заведующий МБДОУ </w:t>
      </w:r>
    </w:p>
    <w:p w:rsidR="000205B8" w:rsidRPr="00390173" w:rsidRDefault="004B3CF5">
      <w:pPr>
        <w:ind w:firstLine="4962"/>
        <w:rPr>
          <w:sz w:val="24"/>
          <w:szCs w:val="24"/>
        </w:rPr>
      </w:pPr>
      <w:r w:rsidRPr="00390173">
        <w:rPr>
          <w:rFonts w:ascii="Times New Roman" w:hAnsi="Times New Roman"/>
          <w:sz w:val="24"/>
          <w:szCs w:val="24"/>
          <w:lang w:eastAsia="ru-RU"/>
        </w:rPr>
        <w:t>«Детский сад №52» г. Чебоксары</w:t>
      </w:r>
    </w:p>
    <w:p w:rsidR="000205B8" w:rsidRPr="00390173" w:rsidRDefault="004B3CF5">
      <w:pPr>
        <w:ind w:firstLine="4962"/>
        <w:rPr>
          <w:rFonts w:ascii="Times New Roman" w:hAnsi="Times New Roman"/>
          <w:sz w:val="24"/>
          <w:szCs w:val="24"/>
          <w:lang w:eastAsia="ru-RU"/>
        </w:rPr>
      </w:pPr>
      <w:r w:rsidRPr="00390173">
        <w:rPr>
          <w:rFonts w:ascii="Times New Roman" w:hAnsi="Times New Roman"/>
          <w:sz w:val="24"/>
          <w:szCs w:val="24"/>
          <w:lang w:eastAsia="ru-RU"/>
        </w:rPr>
        <w:t xml:space="preserve">  _______________/_______________</w:t>
      </w:r>
    </w:p>
    <w:p w:rsidR="000205B8" w:rsidRPr="00390173" w:rsidRDefault="000205B8">
      <w:pPr>
        <w:ind w:firstLine="4962"/>
        <w:rPr>
          <w:rFonts w:ascii="Times New Roman" w:hAnsi="Times New Roman"/>
          <w:sz w:val="24"/>
          <w:szCs w:val="24"/>
          <w:lang w:eastAsia="ru-RU"/>
        </w:rPr>
      </w:pPr>
    </w:p>
    <w:p w:rsidR="000205B8" w:rsidRPr="00390173" w:rsidRDefault="004B3CF5">
      <w:pPr>
        <w:ind w:firstLine="4962"/>
        <w:rPr>
          <w:rFonts w:ascii="Times New Roman" w:hAnsi="Times New Roman"/>
          <w:sz w:val="24"/>
          <w:szCs w:val="24"/>
          <w:lang w:eastAsia="ru-RU"/>
        </w:rPr>
      </w:pPr>
      <w:r w:rsidRPr="00390173">
        <w:rPr>
          <w:rFonts w:ascii="Times New Roman" w:hAnsi="Times New Roman"/>
          <w:sz w:val="24"/>
          <w:szCs w:val="24"/>
          <w:lang w:eastAsia="ru-RU"/>
        </w:rPr>
        <w:t>МП «__</w:t>
      </w:r>
      <w:proofErr w:type="gramStart"/>
      <w:r w:rsidRPr="00390173">
        <w:rPr>
          <w:rFonts w:ascii="Times New Roman" w:hAnsi="Times New Roman"/>
          <w:sz w:val="24"/>
          <w:szCs w:val="24"/>
          <w:lang w:eastAsia="ru-RU"/>
        </w:rPr>
        <w:t>_»_</w:t>
      </w:r>
      <w:proofErr w:type="gramEnd"/>
      <w:r w:rsidRPr="00390173">
        <w:rPr>
          <w:rFonts w:ascii="Times New Roman" w:hAnsi="Times New Roman"/>
          <w:sz w:val="24"/>
          <w:szCs w:val="24"/>
          <w:lang w:eastAsia="ru-RU"/>
        </w:rPr>
        <w:t>________201__ г.</w:t>
      </w:r>
    </w:p>
    <w:p w:rsidR="000205B8" w:rsidRPr="00390173" w:rsidRDefault="000205B8">
      <w:pPr>
        <w:ind w:firstLine="4962"/>
        <w:rPr>
          <w:sz w:val="24"/>
          <w:szCs w:val="24"/>
        </w:rPr>
      </w:pPr>
    </w:p>
    <w:sectPr w:rsidR="000205B8" w:rsidRPr="00390173">
      <w:headerReference w:type="even" r:id="rId11"/>
      <w:headerReference w:type="default" r:id="rId12"/>
      <w:footerReference w:type="even" r:id="rId13"/>
      <w:footerReference w:type="default" r:id="rId14"/>
      <w:headerReference w:type="first" r:id="rId15"/>
      <w:footerReference w:type="first" r:id="rId16"/>
      <w:pgSz w:w="11906" w:h="17338"/>
      <w:pgMar w:top="1135" w:right="849" w:bottom="709" w:left="1434" w:header="0" w:footer="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832" w:rsidRDefault="00BE1832" w:rsidP="006265E0">
      <w:r>
        <w:separator/>
      </w:r>
    </w:p>
  </w:endnote>
  <w:endnote w:type="continuationSeparator" w:id="0">
    <w:p w:rsidR="00BE1832" w:rsidRDefault="00BE1832" w:rsidP="0062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73" w:rsidRDefault="0039017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73" w:rsidRDefault="0039017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73" w:rsidRDefault="0039017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832" w:rsidRDefault="00BE1832" w:rsidP="006265E0">
      <w:r>
        <w:separator/>
      </w:r>
    </w:p>
  </w:footnote>
  <w:footnote w:type="continuationSeparator" w:id="0">
    <w:p w:rsidR="00BE1832" w:rsidRDefault="00BE1832" w:rsidP="00626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73" w:rsidRDefault="0039017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73" w:rsidRDefault="0039017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73" w:rsidRDefault="0039017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F1DF4"/>
    <w:multiLevelType w:val="multilevel"/>
    <w:tmpl w:val="94A887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CAE61AD"/>
    <w:multiLevelType w:val="hybridMultilevel"/>
    <w:tmpl w:val="18409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3E71D2"/>
    <w:multiLevelType w:val="hybridMultilevel"/>
    <w:tmpl w:val="18409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2C1912"/>
    <w:multiLevelType w:val="multilevel"/>
    <w:tmpl w:val="F0EC3D20"/>
    <w:lvl w:ilvl="0">
      <w:start w:val="1"/>
      <w:numFmt w:val="decimal"/>
      <w:lvlText w:val="%1."/>
      <w:lvlJc w:val="left"/>
      <w:pPr>
        <w:ind w:left="720" w:hanging="360"/>
      </w:pPr>
      <w:rPr>
        <w:rFonts w:cs="Times New Roman"/>
        <w:b/>
        <w:bCs w:val="0"/>
        <w:sz w:val="26"/>
      </w:rPr>
    </w:lvl>
    <w:lvl w:ilvl="1">
      <w:start w:val="2"/>
      <w:numFmt w:val="decimal"/>
      <w:lvlText w:val="%1.%2"/>
      <w:lvlJc w:val="left"/>
      <w:pPr>
        <w:ind w:left="3816" w:hanging="555"/>
      </w:pPr>
      <w:rPr>
        <w:rFonts w:cs="Times New Roman"/>
        <w:b/>
      </w:rPr>
    </w:lvl>
    <w:lvl w:ilvl="2">
      <w:start w:val="1"/>
      <w:numFmt w:val="decimal"/>
      <w:lvlText w:val="%1.%2.%3"/>
      <w:lvlJc w:val="left"/>
      <w:pPr>
        <w:ind w:left="1778" w:hanging="720"/>
      </w:pPr>
      <w:rPr>
        <w:rFonts w:cs="Times New Roman"/>
        <w:b/>
        <w:bCs w:val="0"/>
        <w:sz w:val="26"/>
      </w:rPr>
    </w:lvl>
    <w:lvl w:ilvl="3">
      <w:start w:val="1"/>
      <w:numFmt w:val="decimal"/>
      <w:lvlText w:val="%1.%2.%3.%4"/>
      <w:lvlJc w:val="left"/>
      <w:pPr>
        <w:ind w:left="2487" w:hanging="1080"/>
      </w:pPr>
      <w:rPr>
        <w:rFonts w:cs="Times New Roman"/>
        <w:b/>
        <w:bCs w:val="0"/>
        <w:sz w:val="26"/>
      </w:rPr>
    </w:lvl>
    <w:lvl w:ilvl="4">
      <w:start w:val="1"/>
      <w:numFmt w:val="decimal"/>
      <w:lvlText w:val="%1.%2.%3.%4.%5"/>
      <w:lvlJc w:val="left"/>
      <w:pPr>
        <w:ind w:left="2836" w:hanging="1080"/>
      </w:pPr>
      <w:rPr>
        <w:rFonts w:cs="Times New Roman"/>
        <w:b/>
        <w:bCs w:val="0"/>
        <w:sz w:val="26"/>
      </w:rPr>
    </w:lvl>
    <w:lvl w:ilvl="5">
      <w:start w:val="1"/>
      <w:numFmt w:val="decimal"/>
      <w:lvlText w:val="%1.%2.%3.%4.%5.%6"/>
      <w:lvlJc w:val="left"/>
      <w:pPr>
        <w:ind w:left="3545" w:hanging="1440"/>
      </w:pPr>
      <w:rPr>
        <w:rFonts w:cs="Times New Roman"/>
        <w:b/>
        <w:bCs w:val="0"/>
        <w:sz w:val="26"/>
      </w:rPr>
    </w:lvl>
    <w:lvl w:ilvl="6">
      <w:start w:val="1"/>
      <w:numFmt w:val="decimal"/>
      <w:lvlText w:val="%1.%2.%3.%4.%5.%6.%7"/>
      <w:lvlJc w:val="left"/>
      <w:pPr>
        <w:ind w:left="3894" w:hanging="1440"/>
      </w:pPr>
      <w:rPr>
        <w:rFonts w:cs="Times New Roman"/>
        <w:b/>
        <w:bCs w:val="0"/>
        <w:sz w:val="26"/>
      </w:rPr>
    </w:lvl>
    <w:lvl w:ilvl="7">
      <w:start w:val="1"/>
      <w:numFmt w:val="decimal"/>
      <w:lvlText w:val="%1.%2.%3.%4.%5.%6.%7.%8"/>
      <w:lvlJc w:val="left"/>
      <w:pPr>
        <w:ind w:left="4603" w:hanging="1800"/>
      </w:pPr>
      <w:rPr>
        <w:rFonts w:cs="Times New Roman"/>
        <w:b/>
        <w:bCs w:val="0"/>
        <w:sz w:val="26"/>
      </w:rPr>
    </w:lvl>
    <w:lvl w:ilvl="8">
      <w:start w:val="1"/>
      <w:numFmt w:val="decimal"/>
      <w:lvlText w:val="%1.%2.%3.%4.%5.%6.%7.%8.%9"/>
      <w:lvlJc w:val="left"/>
      <w:pPr>
        <w:ind w:left="5312" w:hanging="2160"/>
      </w:pPr>
      <w:rPr>
        <w:rFonts w:cs="Times New Roman"/>
        <w:b/>
        <w:bCs w:val="0"/>
        <w:sz w:val="26"/>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05B8"/>
    <w:rsid w:val="000205B8"/>
    <w:rsid w:val="00037EED"/>
    <w:rsid w:val="0032506B"/>
    <w:rsid w:val="00356821"/>
    <w:rsid w:val="00390173"/>
    <w:rsid w:val="004773FB"/>
    <w:rsid w:val="004B3CF5"/>
    <w:rsid w:val="006265E0"/>
    <w:rsid w:val="006F280C"/>
    <w:rsid w:val="007E478C"/>
    <w:rsid w:val="00933A8D"/>
    <w:rsid w:val="00BE1832"/>
    <w:rsid w:val="00BE75DA"/>
    <w:rsid w:val="00C85A0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85BF55-823F-4D04-89E1-BD6B642E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A59"/>
    <w:rPr>
      <w:color w:val="00000A"/>
      <w:sz w:val="22"/>
      <w:szCs w:val="22"/>
      <w:lang w:eastAsia="en-US"/>
    </w:rPr>
  </w:style>
  <w:style w:type="paragraph" w:styleId="1">
    <w:name w:val="heading 1"/>
    <w:basedOn w:val="a"/>
    <w:link w:val="10"/>
    <w:uiPriority w:val="99"/>
    <w:qFormat/>
    <w:rsid w:val="00C615C9"/>
    <w:pPr>
      <w:spacing w:beforeAutospacing="1" w:afterAutospacing="1"/>
      <w:outlineLvl w:val="0"/>
    </w:pPr>
    <w:rPr>
      <w:rFonts w:ascii="Times New Roman" w:eastAsia="Times New Roman" w:hAnsi="Times New Roman"/>
      <w:b/>
      <w:bCs/>
      <w:sz w:val="48"/>
      <w:szCs w:val="48"/>
      <w:lang w:eastAsia="ru-RU"/>
    </w:r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C615C9"/>
    <w:rPr>
      <w:rFonts w:ascii="Times New Roman" w:hAnsi="Times New Roman" w:cs="Times New Roman"/>
      <w:b/>
      <w:bCs/>
      <w:sz w:val="48"/>
      <w:szCs w:val="48"/>
      <w:lang w:eastAsia="ru-RU"/>
    </w:rPr>
  </w:style>
  <w:style w:type="character" w:customStyle="1" w:styleId="a4">
    <w:name w:val="Верхний колонтитул Знак"/>
    <w:basedOn w:val="a1"/>
    <w:uiPriority w:val="99"/>
    <w:qFormat/>
    <w:locked/>
    <w:rsid w:val="00974A59"/>
    <w:rPr>
      <w:rFonts w:ascii="Calibri" w:hAnsi="Calibri" w:cs="Times New Roman"/>
    </w:rPr>
  </w:style>
  <w:style w:type="character" w:customStyle="1" w:styleId="a5">
    <w:name w:val="Нижний колонтитул Знак"/>
    <w:basedOn w:val="a1"/>
    <w:uiPriority w:val="99"/>
    <w:qFormat/>
    <w:locked/>
    <w:rsid w:val="00974A59"/>
    <w:rPr>
      <w:rFonts w:ascii="Calibri" w:hAnsi="Calibri" w:cs="Times New Roman"/>
    </w:rPr>
  </w:style>
  <w:style w:type="character" w:customStyle="1" w:styleId="blk">
    <w:name w:val="blk"/>
    <w:basedOn w:val="a1"/>
    <w:uiPriority w:val="99"/>
    <w:qFormat/>
    <w:rsid w:val="00114463"/>
    <w:rPr>
      <w:rFonts w:cs="Times New Roman"/>
    </w:rPr>
  </w:style>
  <w:style w:type="character" w:customStyle="1" w:styleId="-">
    <w:name w:val="Интернет-ссылка"/>
    <w:basedOn w:val="a1"/>
    <w:uiPriority w:val="99"/>
    <w:semiHidden/>
    <w:rsid w:val="00114463"/>
    <w:rPr>
      <w:rFonts w:cs="Times New Roman"/>
      <w:color w:val="0000FF"/>
      <w:u w:val="single"/>
    </w:rPr>
  </w:style>
  <w:style w:type="character" w:styleId="a6">
    <w:name w:val="footnote reference"/>
    <w:basedOn w:val="a1"/>
    <w:uiPriority w:val="99"/>
    <w:qFormat/>
    <w:rsid w:val="00B33498"/>
    <w:rPr>
      <w:rFonts w:cs="Times New Roman"/>
      <w:vertAlign w:val="superscript"/>
    </w:rPr>
  </w:style>
  <w:style w:type="character" w:customStyle="1" w:styleId="a7">
    <w:name w:val="Текст выноски Знак"/>
    <w:basedOn w:val="a1"/>
    <w:uiPriority w:val="99"/>
    <w:semiHidden/>
    <w:qFormat/>
    <w:rsid w:val="00EB216C"/>
    <w:rPr>
      <w:rFonts w:ascii="Times New Roman" w:hAnsi="Times New Roman"/>
      <w:sz w:val="0"/>
      <w:szCs w:val="0"/>
      <w:lang w:eastAsia="en-US"/>
    </w:rPr>
  </w:style>
  <w:style w:type="character" w:customStyle="1" w:styleId="ListLabel1">
    <w:name w:val="ListLabel 1"/>
    <w:qFormat/>
    <w:rPr>
      <w:rFonts w:ascii="Times New Roman" w:hAnsi="Times New Roman" w:cs="Times New Roman"/>
      <w:b/>
      <w:sz w:val="26"/>
    </w:rPr>
  </w:style>
  <w:style w:type="character" w:customStyle="1" w:styleId="ListLabel2">
    <w:name w:val="ListLabel 2"/>
    <w:qFormat/>
    <w:rPr>
      <w:rFonts w:cs="Times New Roman"/>
      <w:b/>
    </w:rPr>
  </w:style>
  <w:style w:type="character" w:customStyle="1" w:styleId="ListLabel3">
    <w:name w:val="ListLabel 3"/>
    <w:qFormat/>
    <w:rPr>
      <w:rFonts w:cs="Times New Roman"/>
      <w:b/>
      <w:sz w:val="26"/>
    </w:rPr>
  </w:style>
  <w:style w:type="character" w:customStyle="1" w:styleId="ListLabel4">
    <w:name w:val="ListLabel 4"/>
    <w:qFormat/>
    <w:rPr>
      <w:rFonts w:eastAsia="Times New Roman" w:cs="Times New Roman"/>
      <w:color w:val="00000A"/>
      <w:sz w:val="26"/>
      <w:szCs w:val="26"/>
    </w:rPr>
  </w:style>
  <w:style w:type="character" w:customStyle="1" w:styleId="ListLabel5">
    <w:name w:val="ListLabel 5"/>
    <w:qFormat/>
    <w:rPr>
      <w:rFonts w:eastAsia="Times New Roman" w:cs="Arial"/>
      <w:color w:val="333333"/>
      <w:sz w:val="24"/>
    </w:rPr>
  </w:style>
  <w:style w:type="character" w:customStyle="1" w:styleId="ListLabel6">
    <w:name w:val="ListLabel 6"/>
    <w:qFormat/>
    <w:rPr>
      <w:rFonts w:ascii="Times New Roman" w:hAnsi="Times New Roman" w:cs="Times New Roman"/>
      <w:b w:val="0"/>
      <w:bCs w:val="0"/>
      <w:sz w:val="26"/>
    </w:rPr>
  </w:style>
  <w:style w:type="character" w:customStyle="1" w:styleId="ListLabel7">
    <w:name w:val="ListLabel 7"/>
    <w:qFormat/>
    <w:rPr>
      <w:rFonts w:cs="Times New Roman"/>
      <w:b/>
    </w:rPr>
  </w:style>
  <w:style w:type="character" w:customStyle="1" w:styleId="ListLabel8">
    <w:name w:val="ListLabel 8"/>
    <w:qFormat/>
    <w:rPr>
      <w:rFonts w:cs="Times New Roman"/>
      <w:b/>
      <w:bCs w:val="0"/>
      <w:sz w:val="26"/>
    </w:rPr>
  </w:style>
  <w:style w:type="character" w:customStyle="1" w:styleId="ListLabel9">
    <w:name w:val="ListLabel 9"/>
    <w:qFormat/>
    <w:rPr>
      <w:rFonts w:cs="Times New Roman"/>
      <w:b/>
    </w:rPr>
  </w:style>
  <w:style w:type="paragraph" w:customStyle="1" w:styleId="a0">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88" w:lineRule="auto"/>
    </w:pPr>
  </w:style>
  <w:style w:type="paragraph" w:styleId="a9">
    <w:name w:val="List"/>
    <w:basedOn w:val="a8"/>
    <w:rPr>
      <w:rFonts w:cs="Arial Unicode MS"/>
    </w:rPr>
  </w:style>
  <w:style w:type="paragraph" w:styleId="aa">
    <w:name w:val="Title"/>
    <w:basedOn w:val="a"/>
    <w:pPr>
      <w:suppressLineNumbers/>
      <w:spacing w:before="120" w:after="120"/>
    </w:pPr>
    <w:rPr>
      <w:rFonts w:cs="Arial Unicode MS"/>
      <w:i/>
      <w:iCs/>
      <w:sz w:val="24"/>
      <w:szCs w:val="24"/>
    </w:rPr>
  </w:style>
  <w:style w:type="paragraph" w:styleId="ab">
    <w:name w:val="index heading"/>
    <w:basedOn w:val="a"/>
    <w:qFormat/>
    <w:pPr>
      <w:suppressLineNumbers/>
    </w:pPr>
    <w:rPr>
      <w:rFonts w:cs="Arial Unicode MS"/>
    </w:rPr>
  </w:style>
  <w:style w:type="paragraph" w:customStyle="1" w:styleId="Default">
    <w:name w:val="Default"/>
    <w:uiPriority w:val="99"/>
    <w:qFormat/>
    <w:rsid w:val="00E572E6"/>
    <w:rPr>
      <w:rFonts w:ascii="Times New Roman" w:hAnsi="Times New Roman"/>
      <w:color w:val="000000"/>
      <w:sz w:val="24"/>
      <w:szCs w:val="24"/>
      <w:lang w:eastAsia="en-US"/>
    </w:rPr>
  </w:style>
  <w:style w:type="paragraph" w:styleId="ac">
    <w:name w:val="header"/>
    <w:basedOn w:val="a"/>
    <w:uiPriority w:val="99"/>
    <w:rsid w:val="00974A59"/>
    <w:pPr>
      <w:tabs>
        <w:tab w:val="center" w:pos="4677"/>
        <w:tab w:val="right" w:pos="9355"/>
      </w:tabs>
    </w:pPr>
  </w:style>
  <w:style w:type="paragraph" w:styleId="ad">
    <w:name w:val="footer"/>
    <w:basedOn w:val="a"/>
    <w:uiPriority w:val="99"/>
    <w:rsid w:val="00974A59"/>
    <w:pPr>
      <w:tabs>
        <w:tab w:val="center" w:pos="4677"/>
        <w:tab w:val="right" w:pos="9355"/>
      </w:tabs>
    </w:pPr>
  </w:style>
  <w:style w:type="paragraph" w:customStyle="1" w:styleId="ConsPlusNormal">
    <w:name w:val="ConsPlusNormal"/>
    <w:uiPriority w:val="99"/>
    <w:qFormat/>
    <w:rsid w:val="00E912DF"/>
    <w:pPr>
      <w:widowControl w:val="0"/>
    </w:pPr>
    <w:rPr>
      <w:rFonts w:eastAsia="Times New Roman" w:cs="Calibri"/>
      <w:color w:val="00000A"/>
      <w:sz w:val="22"/>
    </w:rPr>
  </w:style>
  <w:style w:type="paragraph" w:styleId="ae">
    <w:name w:val="No Spacing"/>
    <w:qFormat/>
    <w:rsid w:val="00D43461"/>
    <w:rPr>
      <w:color w:val="00000A"/>
      <w:sz w:val="22"/>
      <w:szCs w:val="22"/>
      <w:lang w:eastAsia="en-US"/>
    </w:rPr>
  </w:style>
  <w:style w:type="paragraph" w:styleId="af">
    <w:name w:val="List Paragraph"/>
    <w:basedOn w:val="a"/>
    <w:uiPriority w:val="99"/>
    <w:qFormat/>
    <w:rsid w:val="00114463"/>
    <w:pPr>
      <w:ind w:left="720"/>
      <w:contextualSpacing/>
    </w:pPr>
  </w:style>
  <w:style w:type="paragraph" w:styleId="af0">
    <w:name w:val="Balloon Text"/>
    <w:basedOn w:val="a"/>
    <w:uiPriority w:val="99"/>
    <w:semiHidden/>
    <w:qFormat/>
    <w:rsid w:val="007F6607"/>
    <w:rPr>
      <w:rFonts w:ascii="Tahoma" w:hAnsi="Tahoma" w:cs="Tahoma"/>
      <w:sz w:val="16"/>
      <w:szCs w:val="16"/>
    </w:rPr>
  </w:style>
  <w:style w:type="paragraph" w:customStyle="1" w:styleId="af1">
    <w:name w:val="Содержимое врезки"/>
    <w:basedOn w:val="a"/>
    <w:qFormat/>
  </w:style>
  <w:style w:type="paragraph" w:customStyle="1" w:styleId="af2">
    <w:name w:val="Блочная цитата"/>
    <w:basedOn w:val="a"/>
    <w:qFormat/>
  </w:style>
  <w:style w:type="paragraph" w:customStyle="1" w:styleId="af3">
    <w:name w:val="Заглавие"/>
    <w:basedOn w:val="a0"/>
  </w:style>
  <w:style w:type="paragraph" w:styleId="af4">
    <w:name w:val="Subtitle"/>
    <w:basedOn w:val="a0"/>
  </w:style>
  <w:style w:type="table" w:styleId="af5">
    <w:name w:val="Table Grid"/>
    <w:basedOn w:val="a2"/>
    <w:uiPriority w:val="99"/>
    <w:rsid w:val="00A26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locked/>
    <w:rsid w:val="006265E0"/>
    <w:rPr>
      <w:b/>
      <w:bCs/>
    </w:rPr>
  </w:style>
  <w:style w:type="character" w:styleId="af7">
    <w:name w:val="Hyperlink"/>
    <w:rsid w:val="006265E0"/>
    <w:rPr>
      <w:color w:val="0000FF"/>
      <w:u w:val="single"/>
    </w:rPr>
  </w:style>
  <w:style w:type="paragraph" w:customStyle="1" w:styleId="Standard">
    <w:name w:val="Standard"/>
    <w:rsid w:val="006265E0"/>
    <w:pPr>
      <w:suppressAutoHyphens/>
      <w:autoSpaceDN w:val="0"/>
      <w:spacing w:after="200" w:line="276" w:lineRule="auto"/>
      <w:textAlignment w:val="baseline"/>
    </w:pPr>
    <w:rPr>
      <w:rFonts w:eastAsia="Times New Roman"/>
      <w:kern w:val="3"/>
      <w:sz w:val="22"/>
      <w:szCs w:val="22"/>
    </w:rPr>
  </w:style>
  <w:style w:type="character" w:customStyle="1" w:styleId="apple-converted-space">
    <w:name w:val="apple-converted-space"/>
    <w:rsid w:val="00626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522008@yandex.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675357E593E0DFB2C5314A83D873E384860238750FAC55FB111F8269540E0E21F50F00EB9B676Ci7x1M" TargetMode="External"/><Relationship Id="rId4" Type="http://schemas.openxmlformats.org/officeDocument/2006/relationships/settings" Target="settings.xml"/><Relationship Id="rId9" Type="http://schemas.openxmlformats.org/officeDocument/2006/relationships/hyperlink" Target="consultantplus://offline/ref=675357E593E0DFB2C5314A83D873E384860238750FAC55FB111F8269540E0E21F50F00EB9B676Ci7x1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251B2-8E77-4852-9888-F5B7EC04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3824</Words>
  <Characters>21802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ПРИНЯТО:</vt:lpstr>
    </vt:vector>
  </TitlesOfParts>
  <Company>RePack by SPecialiST</Company>
  <LinksUpToDate>false</LinksUpToDate>
  <CharactersWithSpaces>25575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creator>TEST</dc:creator>
  <cp:lastModifiedBy>Пользователь01</cp:lastModifiedBy>
  <cp:revision>14</cp:revision>
  <cp:lastPrinted>2018-06-26T10:44:00Z</cp:lastPrinted>
  <dcterms:created xsi:type="dcterms:W3CDTF">2018-05-10T12:29:00Z</dcterms:created>
  <dcterms:modified xsi:type="dcterms:W3CDTF">2018-06-26T10:50:00Z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